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15489" w14:textId="77777777" w:rsidR="00D7726A" w:rsidRPr="00F44FA3" w:rsidRDefault="00D7726A" w:rsidP="00D7726A">
      <w:pPr>
        <w:spacing w:line="360" w:lineRule="auto"/>
        <w:jc w:val="center"/>
        <w:rPr>
          <w:b/>
          <w:color w:val="FF0000"/>
          <w:sz w:val="28"/>
          <w:szCs w:val="28"/>
          <w:u w:val="single"/>
        </w:rPr>
      </w:pPr>
    </w:p>
    <w:p w14:paraId="31C4E682" w14:textId="77777777" w:rsidR="00D7726A" w:rsidRPr="00F44FA3" w:rsidRDefault="00D7726A" w:rsidP="00D7726A">
      <w:pPr>
        <w:jc w:val="both"/>
        <w:rPr>
          <w:b/>
          <w:color w:val="FF0000"/>
          <w:sz w:val="48"/>
          <w:szCs w:val="48"/>
          <w:u w:val="single"/>
        </w:rPr>
      </w:pPr>
    </w:p>
    <w:p w14:paraId="69CBE1CA" w14:textId="77777777" w:rsidR="00D7726A" w:rsidRPr="00F44FA3" w:rsidRDefault="00D7726A" w:rsidP="00D7726A">
      <w:pPr>
        <w:jc w:val="both"/>
        <w:rPr>
          <w:b/>
          <w:color w:val="FF0000"/>
          <w:sz w:val="48"/>
          <w:szCs w:val="48"/>
          <w:u w:val="single"/>
        </w:rPr>
      </w:pPr>
    </w:p>
    <w:p w14:paraId="4DA1F70C" w14:textId="77777777" w:rsidR="00D7726A" w:rsidRPr="00F44FA3" w:rsidRDefault="00D7726A" w:rsidP="00D7726A">
      <w:pPr>
        <w:jc w:val="both"/>
        <w:rPr>
          <w:b/>
          <w:color w:val="FF0000"/>
          <w:sz w:val="48"/>
          <w:szCs w:val="48"/>
          <w:u w:val="single"/>
        </w:rPr>
      </w:pPr>
    </w:p>
    <w:p w14:paraId="598F5A14" w14:textId="77777777" w:rsidR="00D7726A" w:rsidRPr="007F63E3" w:rsidRDefault="00D7726A" w:rsidP="00D7726A">
      <w:pPr>
        <w:spacing w:line="360" w:lineRule="auto"/>
        <w:jc w:val="both"/>
        <w:rPr>
          <w:b/>
          <w:color w:val="000000" w:themeColor="text1"/>
          <w:sz w:val="52"/>
          <w:szCs w:val="52"/>
          <w:u w:val="single"/>
        </w:rPr>
      </w:pPr>
    </w:p>
    <w:p w14:paraId="6B7F9F7C" w14:textId="77777777" w:rsidR="00D7726A" w:rsidRPr="007F63E3" w:rsidRDefault="00D7726A" w:rsidP="00D7726A">
      <w:pPr>
        <w:pStyle w:val="Nagwek"/>
        <w:spacing w:line="360" w:lineRule="auto"/>
        <w:jc w:val="center"/>
        <w:rPr>
          <w:rFonts w:ascii="Times New Roman" w:hAnsi="Times New Roman"/>
          <w:b/>
          <w:bCs/>
          <w:i/>
          <w:iCs/>
          <w:color w:val="000000" w:themeColor="text1"/>
          <w:sz w:val="40"/>
          <w:szCs w:val="40"/>
        </w:rPr>
      </w:pPr>
      <w:r w:rsidRPr="007F63E3">
        <w:rPr>
          <w:rFonts w:ascii="Times New Roman" w:hAnsi="Times New Roman"/>
          <w:b/>
          <w:bCs/>
          <w:i/>
          <w:iCs/>
          <w:color w:val="000000" w:themeColor="text1"/>
          <w:sz w:val="40"/>
          <w:szCs w:val="40"/>
        </w:rPr>
        <w:t>SPRAWOZDANIE</w:t>
      </w:r>
    </w:p>
    <w:p w14:paraId="1A16394E" w14:textId="77777777" w:rsidR="00D7726A" w:rsidRPr="007F63E3" w:rsidRDefault="00D7726A" w:rsidP="00D7726A">
      <w:pPr>
        <w:pStyle w:val="Tekstpodstawowy"/>
        <w:spacing w:line="360" w:lineRule="auto"/>
        <w:jc w:val="center"/>
        <w:rPr>
          <w:b/>
          <w:bCs/>
          <w:i/>
          <w:iCs/>
          <w:color w:val="000000" w:themeColor="text1"/>
          <w:sz w:val="40"/>
          <w:szCs w:val="40"/>
        </w:rPr>
      </w:pPr>
      <w:r w:rsidRPr="007F63E3">
        <w:rPr>
          <w:b/>
          <w:bCs/>
          <w:i/>
          <w:iCs/>
          <w:color w:val="000000" w:themeColor="text1"/>
          <w:sz w:val="40"/>
          <w:szCs w:val="40"/>
        </w:rPr>
        <w:t xml:space="preserve">Z DZIAŁALNOŚCI </w:t>
      </w:r>
    </w:p>
    <w:p w14:paraId="61A1367B" w14:textId="77777777" w:rsidR="00D7726A" w:rsidRPr="007F63E3" w:rsidRDefault="00D7726A" w:rsidP="00D7726A">
      <w:pPr>
        <w:pStyle w:val="Tekstpodstawowy"/>
        <w:spacing w:line="360" w:lineRule="auto"/>
        <w:jc w:val="center"/>
        <w:rPr>
          <w:b/>
          <w:bCs/>
          <w:i/>
          <w:iCs/>
          <w:color w:val="000000" w:themeColor="text1"/>
          <w:sz w:val="40"/>
          <w:szCs w:val="40"/>
        </w:rPr>
      </w:pPr>
      <w:r w:rsidRPr="007F63E3">
        <w:rPr>
          <w:b/>
          <w:bCs/>
          <w:i/>
          <w:iCs/>
          <w:color w:val="000000" w:themeColor="text1"/>
          <w:sz w:val="40"/>
          <w:szCs w:val="40"/>
        </w:rPr>
        <w:t>POWIATOWEGO CENTRUM</w:t>
      </w:r>
    </w:p>
    <w:p w14:paraId="00B40207" w14:textId="77777777" w:rsidR="00D7726A" w:rsidRPr="007F63E3" w:rsidRDefault="00D7726A" w:rsidP="00D7726A">
      <w:pPr>
        <w:pStyle w:val="Tekstpodstawowy"/>
        <w:spacing w:line="360" w:lineRule="auto"/>
        <w:jc w:val="center"/>
        <w:rPr>
          <w:b/>
          <w:bCs/>
          <w:i/>
          <w:iCs/>
          <w:color w:val="000000" w:themeColor="text1"/>
          <w:sz w:val="40"/>
          <w:szCs w:val="40"/>
        </w:rPr>
      </w:pPr>
      <w:r w:rsidRPr="007F63E3">
        <w:rPr>
          <w:b/>
          <w:bCs/>
          <w:i/>
          <w:iCs/>
          <w:color w:val="000000" w:themeColor="text1"/>
          <w:sz w:val="40"/>
          <w:szCs w:val="40"/>
        </w:rPr>
        <w:t>POMOCY RODZINIE W ZŁOTOWIE</w:t>
      </w:r>
    </w:p>
    <w:p w14:paraId="14BE64E4" w14:textId="77777777" w:rsidR="00D7726A" w:rsidRPr="007F63E3" w:rsidRDefault="00D7726A" w:rsidP="00D7726A">
      <w:pPr>
        <w:pStyle w:val="Tekstpodstawowy"/>
        <w:spacing w:line="360" w:lineRule="auto"/>
        <w:jc w:val="center"/>
        <w:rPr>
          <w:b/>
          <w:bCs/>
          <w:i/>
          <w:iCs/>
          <w:color w:val="000000" w:themeColor="text1"/>
          <w:sz w:val="40"/>
          <w:szCs w:val="40"/>
        </w:rPr>
      </w:pPr>
      <w:r w:rsidRPr="007F63E3">
        <w:rPr>
          <w:b/>
          <w:bCs/>
          <w:i/>
          <w:iCs/>
          <w:color w:val="000000" w:themeColor="text1"/>
          <w:sz w:val="40"/>
          <w:szCs w:val="40"/>
        </w:rPr>
        <w:t>W OKRESIE</w:t>
      </w:r>
    </w:p>
    <w:p w14:paraId="673147F5" w14:textId="7BFFEB92" w:rsidR="00D7726A" w:rsidRPr="007F63E3" w:rsidRDefault="00221801" w:rsidP="00D7726A">
      <w:pPr>
        <w:pStyle w:val="Tekstpodstawowy"/>
        <w:spacing w:line="360" w:lineRule="auto"/>
        <w:jc w:val="center"/>
        <w:rPr>
          <w:b/>
          <w:bCs/>
          <w:i/>
          <w:iCs/>
          <w:color w:val="000000" w:themeColor="text1"/>
          <w:sz w:val="40"/>
          <w:szCs w:val="40"/>
        </w:rPr>
      </w:pPr>
      <w:r w:rsidRPr="007F63E3">
        <w:rPr>
          <w:b/>
          <w:bCs/>
          <w:i/>
          <w:iCs/>
          <w:color w:val="000000" w:themeColor="text1"/>
          <w:sz w:val="40"/>
          <w:szCs w:val="40"/>
        </w:rPr>
        <w:t>OD 01.01.20</w:t>
      </w:r>
      <w:r w:rsidR="007F63E3" w:rsidRPr="007F63E3">
        <w:rPr>
          <w:b/>
          <w:bCs/>
          <w:i/>
          <w:iCs/>
          <w:color w:val="000000" w:themeColor="text1"/>
          <w:sz w:val="40"/>
          <w:szCs w:val="40"/>
        </w:rPr>
        <w:t>20</w:t>
      </w:r>
      <w:r w:rsidRPr="007F63E3">
        <w:rPr>
          <w:b/>
          <w:bCs/>
          <w:i/>
          <w:iCs/>
          <w:color w:val="000000" w:themeColor="text1"/>
          <w:sz w:val="40"/>
          <w:szCs w:val="40"/>
        </w:rPr>
        <w:t xml:space="preserve"> r. DO 31.12.20</w:t>
      </w:r>
      <w:r w:rsidR="007F63E3" w:rsidRPr="007F63E3">
        <w:rPr>
          <w:b/>
          <w:bCs/>
          <w:i/>
          <w:iCs/>
          <w:color w:val="000000" w:themeColor="text1"/>
          <w:sz w:val="40"/>
          <w:szCs w:val="40"/>
        </w:rPr>
        <w:t>20</w:t>
      </w:r>
      <w:r w:rsidR="00D7726A" w:rsidRPr="007F63E3">
        <w:rPr>
          <w:b/>
          <w:bCs/>
          <w:i/>
          <w:iCs/>
          <w:color w:val="000000" w:themeColor="text1"/>
          <w:sz w:val="40"/>
          <w:szCs w:val="40"/>
        </w:rPr>
        <w:t xml:space="preserve"> r.</w:t>
      </w:r>
    </w:p>
    <w:p w14:paraId="68A27222" w14:textId="77777777" w:rsidR="00D7726A" w:rsidRPr="00F44FA3" w:rsidRDefault="00D7726A" w:rsidP="00D7726A">
      <w:pPr>
        <w:jc w:val="both"/>
        <w:rPr>
          <w:b/>
          <w:color w:val="FF0000"/>
          <w:sz w:val="52"/>
          <w:szCs w:val="52"/>
        </w:rPr>
      </w:pPr>
    </w:p>
    <w:p w14:paraId="3B0168B4" w14:textId="77777777" w:rsidR="00D7726A" w:rsidRPr="00F44FA3" w:rsidRDefault="00D7726A" w:rsidP="00D7726A">
      <w:pPr>
        <w:jc w:val="both"/>
        <w:rPr>
          <w:b/>
          <w:color w:val="FF0000"/>
          <w:sz w:val="52"/>
          <w:szCs w:val="52"/>
        </w:rPr>
      </w:pPr>
    </w:p>
    <w:p w14:paraId="401A9FE0" w14:textId="77777777" w:rsidR="00D7726A" w:rsidRPr="00F44FA3" w:rsidRDefault="00D7726A" w:rsidP="00D7726A">
      <w:pPr>
        <w:jc w:val="both"/>
        <w:rPr>
          <w:b/>
          <w:color w:val="FF0000"/>
          <w:sz w:val="48"/>
          <w:szCs w:val="48"/>
          <w:u w:val="single"/>
        </w:rPr>
      </w:pPr>
    </w:p>
    <w:p w14:paraId="58743016" w14:textId="77777777" w:rsidR="00D7726A" w:rsidRPr="00F44FA3" w:rsidRDefault="00D7726A" w:rsidP="00D7726A">
      <w:pPr>
        <w:jc w:val="both"/>
        <w:rPr>
          <w:b/>
          <w:color w:val="FF0000"/>
          <w:sz w:val="48"/>
          <w:szCs w:val="48"/>
          <w:u w:val="single"/>
        </w:rPr>
      </w:pPr>
    </w:p>
    <w:p w14:paraId="7C65A26A" w14:textId="77777777" w:rsidR="00D7726A" w:rsidRPr="00F44FA3" w:rsidRDefault="00D7726A" w:rsidP="00D7726A">
      <w:pPr>
        <w:jc w:val="both"/>
        <w:rPr>
          <w:b/>
          <w:color w:val="FF0000"/>
          <w:sz w:val="48"/>
          <w:szCs w:val="48"/>
          <w:u w:val="single"/>
        </w:rPr>
      </w:pPr>
    </w:p>
    <w:p w14:paraId="6214C852" w14:textId="77777777" w:rsidR="00D7726A" w:rsidRPr="00F44FA3" w:rsidRDefault="00D7726A" w:rsidP="00D7726A">
      <w:pPr>
        <w:jc w:val="both"/>
        <w:rPr>
          <w:b/>
          <w:color w:val="FF0000"/>
          <w:sz w:val="48"/>
          <w:szCs w:val="48"/>
          <w:u w:val="single"/>
        </w:rPr>
      </w:pPr>
    </w:p>
    <w:p w14:paraId="5255EFE5" w14:textId="77777777" w:rsidR="00D7726A" w:rsidRPr="00F44FA3" w:rsidRDefault="00D7726A" w:rsidP="00D7726A">
      <w:pPr>
        <w:jc w:val="both"/>
        <w:rPr>
          <w:b/>
          <w:color w:val="FF0000"/>
          <w:sz w:val="48"/>
          <w:szCs w:val="48"/>
          <w:u w:val="single"/>
        </w:rPr>
      </w:pPr>
    </w:p>
    <w:p w14:paraId="45E0F291" w14:textId="77777777" w:rsidR="00D7726A" w:rsidRPr="00F44FA3" w:rsidRDefault="00D7726A" w:rsidP="00D7726A">
      <w:pPr>
        <w:jc w:val="both"/>
        <w:rPr>
          <w:b/>
          <w:color w:val="FF0000"/>
          <w:sz w:val="48"/>
          <w:szCs w:val="48"/>
          <w:u w:val="single"/>
        </w:rPr>
      </w:pPr>
    </w:p>
    <w:p w14:paraId="61C67E5D" w14:textId="77777777" w:rsidR="00D7726A" w:rsidRPr="00F44FA3" w:rsidRDefault="00D7726A" w:rsidP="00D7726A">
      <w:pPr>
        <w:jc w:val="both"/>
        <w:rPr>
          <w:b/>
          <w:color w:val="FF0000"/>
          <w:sz w:val="48"/>
          <w:szCs w:val="48"/>
          <w:u w:val="single"/>
        </w:rPr>
      </w:pPr>
    </w:p>
    <w:p w14:paraId="16EA9FE3" w14:textId="77777777" w:rsidR="00D7726A" w:rsidRPr="00F44FA3" w:rsidRDefault="00D7726A" w:rsidP="00D7726A">
      <w:pPr>
        <w:jc w:val="both"/>
        <w:rPr>
          <w:b/>
          <w:color w:val="FF0000"/>
          <w:sz w:val="48"/>
          <w:szCs w:val="48"/>
          <w:u w:val="single"/>
        </w:rPr>
      </w:pPr>
    </w:p>
    <w:p w14:paraId="420482BC" w14:textId="77777777" w:rsidR="00D7726A" w:rsidRPr="00F44FA3" w:rsidRDefault="00D7726A" w:rsidP="00D7726A">
      <w:pPr>
        <w:jc w:val="both"/>
        <w:rPr>
          <w:b/>
          <w:color w:val="FF0000"/>
          <w:sz w:val="48"/>
          <w:szCs w:val="48"/>
          <w:u w:val="single"/>
        </w:rPr>
      </w:pPr>
    </w:p>
    <w:p w14:paraId="421833C6" w14:textId="77777777" w:rsidR="00900C41" w:rsidRPr="00F44FA3" w:rsidRDefault="00900C41" w:rsidP="00D7726A">
      <w:pPr>
        <w:jc w:val="both"/>
        <w:rPr>
          <w:b/>
          <w:color w:val="FF0000"/>
          <w:sz w:val="48"/>
          <w:szCs w:val="48"/>
          <w:u w:val="single"/>
        </w:rPr>
      </w:pPr>
    </w:p>
    <w:p w14:paraId="358705BA" w14:textId="77777777" w:rsidR="00D7726A" w:rsidRPr="007F63E3" w:rsidRDefault="00D7726A" w:rsidP="00D7726A">
      <w:pPr>
        <w:jc w:val="both"/>
        <w:rPr>
          <w:b/>
          <w:color w:val="000000" w:themeColor="text1"/>
          <w:sz w:val="28"/>
          <w:szCs w:val="28"/>
        </w:rPr>
      </w:pPr>
      <w:r w:rsidRPr="007F63E3">
        <w:rPr>
          <w:b/>
          <w:color w:val="000000" w:themeColor="text1"/>
          <w:sz w:val="28"/>
          <w:szCs w:val="28"/>
        </w:rPr>
        <w:lastRenderedPageBreak/>
        <w:t>Spis treści</w:t>
      </w:r>
    </w:p>
    <w:p w14:paraId="17F37F66" w14:textId="77777777" w:rsidR="00D7726A" w:rsidRPr="00F44FA3" w:rsidRDefault="00D7726A" w:rsidP="00D7726A">
      <w:pPr>
        <w:jc w:val="both"/>
        <w:rPr>
          <w:b/>
          <w:color w:val="FF0000"/>
          <w:sz w:val="28"/>
          <w:szCs w:val="28"/>
          <w:u w:val="single"/>
        </w:rPr>
      </w:pPr>
    </w:p>
    <w:p w14:paraId="736B22D3" w14:textId="77777777" w:rsidR="00D7726A" w:rsidRPr="00FB2DD6" w:rsidRDefault="00D7726A" w:rsidP="00D7726A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FB2DD6">
        <w:rPr>
          <w:color w:val="000000" w:themeColor="text1"/>
          <w:sz w:val="28"/>
          <w:szCs w:val="28"/>
        </w:rPr>
        <w:t>Sprawy finansowe..........................................................................................3</w:t>
      </w:r>
    </w:p>
    <w:p w14:paraId="7023F063" w14:textId="77777777" w:rsidR="00D7726A" w:rsidRPr="00FB2DD6" w:rsidRDefault="00D7726A" w:rsidP="00D7726A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FB2DD6">
        <w:rPr>
          <w:color w:val="000000" w:themeColor="text1"/>
          <w:sz w:val="28"/>
          <w:szCs w:val="28"/>
        </w:rPr>
        <w:t>Zatrudnienie....................................................................</w:t>
      </w:r>
      <w:r w:rsidR="00CA709A" w:rsidRPr="00FB2DD6">
        <w:rPr>
          <w:color w:val="000000" w:themeColor="text1"/>
          <w:sz w:val="28"/>
          <w:szCs w:val="28"/>
        </w:rPr>
        <w:t>...............................</w:t>
      </w:r>
      <w:r w:rsidR="00614DED" w:rsidRPr="00FB2DD6">
        <w:rPr>
          <w:color w:val="000000" w:themeColor="text1"/>
          <w:sz w:val="28"/>
          <w:szCs w:val="28"/>
        </w:rPr>
        <w:t>8</w:t>
      </w:r>
    </w:p>
    <w:p w14:paraId="2DC9E9FF" w14:textId="77777777" w:rsidR="00D7726A" w:rsidRPr="00FB2DD6" w:rsidRDefault="00D7726A" w:rsidP="00D7726A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FB2DD6">
        <w:rPr>
          <w:color w:val="000000" w:themeColor="text1"/>
          <w:sz w:val="28"/>
          <w:szCs w:val="28"/>
        </w:rPr>
        <w:t>Realizacja zadań wynikających z ustawy o pomocy</w:t>
      </w:r>
      <w:r w:rsidR="00CA709A" w:rsidRPr="00FB2DD6">
        <w:rPr>
          <w:color w:val="000000" w:themeColor="text1"/>
          <w:sz w:val="28"/>
          <w:szCs w:val="28"/>
        </w:rPr>
        <w:t xml:space="preserve"> społecznej ...................</w:t>
      </w:r>
      <w:r w:rsidR="00614DED" w:rsidRPr="00FB2DD6">
        <w:rPr>
          <w:color w:val="000000" w:themeColor="text1"/>
          <w:sz w:val="28"/>
          <w:szCs w:val="28"/>
        </w:rPr>
        <w:t>9</w:t>
      </w:r>
    </w:p>
    <w:p w14:paraId="3622A1FF" w14:textId="77777777" w:rsidR="00D7726A" w:rsidRPr="00FB2DD6" w:rsidRDefault="00D7726A" w:rsidP="00D7726A">
      <w:pPr>
        <w:ind w:left="1080"/>
        <w:jc w:val="both"/>
        <w:rPr>
          <w:color w:val="000000" w:themeColor="text1"/>
          <w:sz w:val="28"/>
          <w:szCs w:val="28"/>
        </w:rPr>
      </w:pPr>
      <w:r w:rsidRPr="00FB2DD6">
        <w:rPr>
          <w:color w:val="000000" w:themeColor="text1"/>
          <w:sz w:val="28"/>
          <w:szCs w:val="28"/>
        </w:rPr>
        <w:t>1. Poradnictwo ................................................................</w:t>
      </w:r>
      <w:r w:rsidR="00CA709A" w:rsidRPr="00FB2DD6">
        <w:rPr>
          <w:color w:val="000000" w:themeColor="text1"/>
          <w:sz w:val="28"/>
          <w:szCs w:val="28"/>
        </w:rPr>
        <w:t>............................</w:t>
      </w:r>
      <w:r w:rsidR="00614DED" w:rsidRPr="00FB2DD6">
        <w:rPr>
          <w:color w:val="000000" w:themeColor="text1"/>
          <w:sz w:val="28"/>
          <w:szCs w:val="28"/>
        </w:rPr>
        <w:t>.</w:t>
      </w:r>
      <w:r w:rsidR="00CA709A" w:rsidRPr="00FB2DD6">
        <w:rPr>
          <w:color w:val="000000" w:themeColor="text1"/>
          <w:sz w:val="28"/>
          <w:szCs w:val="28"/>
        </w:rPr>
        <w:t>1</w:t>
      </w:r>
      <w:r w:rsidR="00614DED" w:rsidRPr="00FB2DD6">
        <w:rPr>
          <w:color w:val="000000" w:themeColor="text1"/>
          <w:sz w:val="28"/>
          <w:szCs w:val="28"/>
        </w:rPr>
        <w:t>1</w:t>
      </w:r>
    </w:p>
    <w:p w14:paraId="69AD7C9D" w14:textId="77777777" w:rsidR="00D7726A" w:rsidRPr="00FB2DD6" w:rsidRDefault="00D7726A" w:rsidP="00D7726A">
      <w:pPr>
        <w:ind w:left="1080"/>
        <w:jc w:val="both"/>
        <w:rPr>
          <w:color w:val="000000" w:themeColor="text1"/>
          <w:sz w:val="28"/>
          <w:szCs w:val="28"/>
        </w:rPr>
      </w:pPr>
      <w:r w:rsidRPr="00FB2DD6">
        <w:rPr>
          <w:color w:val="000000" w:themeColor="text1"/>
          <w:sz w:val="28"/>
          <w:szCs w:val="28"/>
        </w:rPr>
        <w:t>2. Szkolenia i współpraca z organizacjami ...................</w:t>
      </w:r>
      <w:r w:rsidR="00CA709A" w:rsidRPr="00FB2DD6">
        <w:rPr>
          <w:color w:val="000000" w:themeColor="text1"/>
          <w:sz w:val="28"/>
          <w:szCs w:val="28"/>
        </w:rPr>
        <w:t>..............................1</w:t>
      </w:r>
      <w:r w:rsidR="003A01F4" w:rsidRPr="00FB2DD6">
        <w:rPr>
          <w:color w:val="000000" w:themeColor="text1"/>
          <w:sz w:val="28"/>
          <w:szCs w:val="28"/>
        </w:rPr>
        <w:t>3</w:t>
      </w:r>
    </w:p>
    <w:p w14:paraId="3F929017" w14:textId="18681100" w:rsidR="00D7726A" w:rsidRPr="00FB2DD6" w:rsidRDefault="00D7726A" w:rsidP="00D7726A">
      <w:pPr>
        <w:numPr>
          <w:ilvl w:val="0"/>
          <w:numId w:val="2"/>
        </w:numPr>
        <w:ind w:left="1363"/>
        <w:jc w:val="both"/>
        <w:rPr>
          <w:color w:val="000000" w:themeColor="text1"/>
          <w:sz w:val="28"/>
          <w:szCs w:val="28"/>
        </w:rPr>
      </w:pPr>
      <w:r w:rsidRPr="00FB2DD6">
        <w:rPr>
          <w:color w:val="000000" w:themeColor="text1"/>
          <w:sz w:val="28"/>
          <w:szCs w:val="28"/>
        </w:rPr>
        <w:t>Opieka nad dzieckiem i rodziną ................................</w:t>
      </w:r>
      <w:r w:rsidR="00CA709A" w:rsidRPr="00FB2DD6">
        <w:rPr>
          <w:color w:val="000000" w:themeColor="text1"/>
          <w:sz w:val="28"/>
          <w:szCs w:val="28"/>
        </w:rPr>
        <w:t>..............................</w:t>
      </w:r>
      <w:r w:rsidR="00AD1412" w:rsidRPr="00FB2DD6">
        <w:rPr>
          <w:color w:val="000000" w:themeColor="text1"/>
          <w:sz w:val="28"/>
          <w:szCs w:val="28"/>
        </w:rPr>
        <w:t>1</w:t>
      </w:r>
      <w:r w:rsidR="00FB2DD6" w:rsidRPr="00FB2DD6">
        <w:rPr>
          <w:color w:val="000000" w:themeColor="text1"/>
          <w:sz w:val="28"/>
          <w:szCs w:val="28"/>
        </w:rPr>
        <w:t>4</w:t>
      </w:r>
    </w:p>
    <w:p w14:paraId="74AEA243" w14:textId="77777777" w:rsidR="00D7726A" w:rsidRPr="00FB2DD6" w:rsidRDefault="00D7726A" w:rsidP="00F93C91">
      <w:pPr>
        <w:pStyle w:val="Akapitzlist"/>
        <w:numPr>
          <w:ilvl w:val="0"/>
          <w:numId w:val="1"/>
        </w:numPr>
        <w:jc w:val="both"/>
        <w:rPr>
          <w:bCs/>
          <w:color w:val="000000" w:themeColor="text1"/>
          <w:sz w:val="28"/>
          <w:szCs w:val="28"/>
        </w:rPr>
      </w:pPr>
      <w:r w:rsidRPr="00FB2DD6">
        <w:rPr>
          <w:color w:val="000000" w:themeColor="text1"/>
          <w:sz w:val="28"/>
          <w:szCs w:val="28"/>
        </w:rPr>
        <w:t xml:space="preserve">Realizacja zadań wynikających z ustawy o rehabilitacji zawodowej </w:t>
      </w:r>
      <w:r w:rsidRPr="00FB2DD6">
        <w:rPr>
          <w:color w:val="000000" w:themeColor="text1"/>
          <w:sz w:val="28"/>
          <w:szCs w:val="28"/>
        </w:rPr>
        <w:br/>
        <w:t>i społecznej oraz zatrudnianiu osób niepełnosprawnych .................</w:t>
      </w:r>
      <w:r w:rsidR="00F93C91" w:rsidRPr="00FB2DD6">
        <w:rPr>
          <w:color w:val="000000" w:themeColor="text1"/>
          <w:sz w:val="28"/>
          <w:szCs w:val="28"/>
        </w:rPr>
        <w:t>...........1</w:t>
      </w:r>
      <w:r w:rsidR="003A01F4" w:rsidRPr="00FB2DD6">
        <w:rPr>
          <w:color w:val="000000" w:themeColor="text1"/>
          <w:sz w:val="28"/>
          <w:szCs w:val="28"/>
        </w:rPr>
        <w:t>6</w:t>
      </w:r>
    </w:p>
    <w:p w14:paraId="6A93D15C" w14:textId="77777777" w:rsidR="00D7726A" w:rsidRPr="00FB2DD6" w:rsidRDefault="00A23126" w:rsidP="00D7726A">
      <w:pPr>
        <w:ind w:left="1418"/>
        <w:jc w:val="both"/>
        <w:rPr>
          <w:i/>
          <w:color w:val="000000" w:themeColor="text1"/>
          <w:sz w:val="28"/>
          <w:szCs w:val="28"/>
        </w:rPr>
      </w:pPr>
      <w:r w:rsidRPr="00FB2DD6">
        <w:rPr>
          <w:bCs/>
          <w:i/>
          <w:color w:val="000000" w:themeColor="text1"/>
          <w:sz w:val="28"/>
          <w:szCs w:val="28"/>
        </w:rPr>
        <w:t xml:space="preserve">a) </w:t>
      </w:r>
      <w:r w:rsidR="00D7726A" w:rsidRPr="00FB2DD6">
        <w:rPr>
          <w:i/>
          <w:color w:val="000000" w:themeColor="text1"/>
          <w:sz w:val="28"/>
          <w:szCs w:val="28"/>
        </w:rPr>
        <w:t>Warsztaty Terapii Zajęciowej</w:t>
      </w:r>
    </w:p>
    <w:p w14:paraId="43D39B5A" w14:textId="77777777" w:rsidR="00D7726A" w:rsidRPr="00FB2DD6" w:rsidRDefault="00A23126" w:rsidP="00A23126">
      <w:pPr>
        <w:pStyle w:val="Tekstpodstawowy"/>
        <w:tabs>
          <w:tab w:val="left" w:pos="1701"/>
        </w:tabs>
        <w:ind w:left="1418"/>
        <w:jc w:val="both"/>
        <w:rPr>
          <w:i/>
          <w:color w:val="000000" w:themeColor="text1"/>
          <w:szCs w:val="28"/>
        </w:rPr>
      </w:pPr>
      <w:r w:rsidRPr="00FB2DD6">
        <w:rPr>
          <w:i/>
          <w:color w:val="000000" w:themeColor="text1"/>
          <w:szCs w:val="28"/>
        </w:rPr>
        <w:t>b)</w:t>
      </w:r>
      <w:r w:rsidRPr="00FB2DD6">
        <w:rPr>
          <w:i/>
          <w:color w:val="000000" w:themeColor="text1"/>
          <w:szCs w:val="28"/>
        </w:rPr>
        <w:tab/>
      </w:r>
      <w:r w:rsidR="00D7726A" w:rsidRPr="00FB2DD6">
        <w:rPr>
          <w:i/>
          <w:color w:val="000000" w:themeColor="text1"/>
          <w:szCs w:val="28"/>
        </w:rPr>
        <w:t>Dofinansowanie uczestnictwa osób niepełnosprawnych i ich opiekunów w turnusach rehabilitacyjnych.</w:t>
      </w:r>
    </w:p>
    <w:p w14:paraId="27FB98E0" w14:textId="77777777" w:rsidR="00D7726A" w:rsidRPr="00FB2DD6" w:rsidRDefault="00D7726A" w:rsidP="00A23126">
      <w:pPr>
        <w:tabs>
          <w:tab w:val="left" w:pos="1701"/>
        </w:tabs>
        <w:ind w:left="1418"/>
        <w:jc w:val="both"/>
        <w:rPr>
          <w:bCs/>
          <w:i/>
          <w:color w:val="000000" w:themeColor="text1"/>
          <w:sz w:val="28"/>
          <w:szCs w:val="28"/>
        </w:rPr>
      </w:pPr>
      <w:r w:rsidRPr="00FB2DD6">
        <w:rPr>
          <w:i/>
          <w:color w:val="000000" w:themeColor="text1"/>
          <w:sz w:val="28"/>
          <w:szCs w:val="28"/>
        </w:rPr>
        <w:t>c)</w:t>
      </w:r>
      <w:r w:rsidR="00A23126" w:rsidRPr="00FB2DD6">
        <w:rPr>
          <w:i/>
          <w:color w:val="000000" w:themeColor="text1"/>
          <w:sz w:val="28"/>
          <w:szCs w:val="28"/>
        </w:rPr>
        <w:tab/>
      </w:r>
      <w:r w:rsidRPr="00FB2DD6">
        <w:rPr>
          <w:bCs/>
          <w:i/>
          <w:color w:val="000000" w:themeColor="text1"/>
          <w:sz w:val="28"/>
          <w:szCs w:val="28"/>
        </w:rPr>
        <w:t>Dofinansowanie likwida</w:t>
      </w:r>
      <w:r w:rsidR="00435E60" w:rsidRPr="00FB2DD6">
        <w:rPr>
          <w:bCs/>
          <w:i/>
          <w:color w:val="000000" w:themeColor="text1"/>
          <w:sz w:val="28"/>
          <w:szCs w:val="28"/>
        </w:rPr>
        <w:t>cji barier architektonicznych,</w:t>
      </w:r>
      <w:r w:rsidR="00A23126" w:rsidRPr="00FB2DD6">
        <w:rPr>
          <w:bCs/>
          <w:i/>
          <w:color w:val="000000" w:themeColor="text1"/>
          <w:sz w:val="28"/>
          <w:szCs w:val="28"/>
        </w:rPr>
        <w:t xml:space="preserve"> </w:t>
      </w:r>
      <w:r w:rsidR="008B612E" w:rsidRPr="00FB2DD6">
        <w:rPr>
          <w:bCs/>
          <w:i/>
          <w:color w:val="000000" w:themeColor="text1"/>
          <w:sz w:val="28"/>
          <w:szCs w:val="28"/>
        </w:rPr>
        <w:br/>
      </w:r>
      <w:r w:rsidRPr="00FB2DD6">
        <w:rPr>
          <w:bCs/>
          <w:i/>
          <w:color w:val="000000" w:themeColor="text1"/>
          <w:sz w:val="28"/>
          <w:szCs w:val="28"/>
        </w:rPr>
        <w:t>w komunikowaniu się i technicznych w związku z indywidualnymi potrzebami osób niepełnosprawnych.</w:t>
      </w:r>
    </w:p>
    <w:p w14:paraId="7A24804B" w14:textId="77777777" w:rsidR="00D7726A" w:rsidRPr="00FB2DD6" w:rsidRDefault="00A23126" w:rsidP="007C443D">
      <w:pPr>
        <w:numPr>
          <w:ilvl w:val="0"/>
          <w:numId w:val="3"/>
        </w:numPr>
        <w:tabs>
          <w:tab w:val="clear" w:pos="360"/>
          <w:tab w:val="num" w:pos="1701"/>
        </w:tabs>
        <w:ind w:left="1418" w:firstLine="0"/>
        <w:jc w:val="both"/>
        <w:rPr>
          <w:bCs/>
          <w:i/>
          <w:color w:val="000000" w:themeColor="text1"/>
          <w:sz w:val="28"/>
          <w:szCs w:val="28"/>
        </w:rPr>
      </w:pPr>
      <w:r w:rsidRPr="00FB2DD6">
        <w:rPr>
          <w:bCs/>
          <w:i/>
          <w:color w:val="000000" w:themeColor="text1"/>
          <w:sz w:val="28"/>
          <w:szCs w:val="28"/>
        </w:rPr>
        <w:t xml:space="preserve"> </w:t>
      </w:r>
      <w:r w:rsidR="00D7726A" w:rsidRPr="00FB2DD6">
        <w:rPr>
          <w:bCs/>
          <w:i/>
          <w:color w:val="000000" w:themeColor="text1"/>
          <w:sz w:val="28"/>
          <w:szCs w:val="28"/>
        </w:rPr>
        <w:t>Dofinansowanie sportu, kultury, rekreacji  i turystyki osób niepełnosprawnych</w:t>
      </w:r>
    </w:p>
    <w:p w14:paraId="655AC2EB" w14:textId="77777777" w:rsidR="00D7726A" w:rsidRPr="00FB2DD6" w:rsidRDefault="00D7726A" w:rsidP="00EC231E">
      <w:pPr>
        <w:ind w:left="1418"/>
        <w:jc w:val="both"/>
        <w:rPr>
          <w:bCs/>
          <w:i/>
          <w:color w:val="000000" w:themeColor="text1"/>
          <w:sz w:val="28"/>
          <w:szCs w:val="28"/>
        </w:rPr>
      </w:pPr>
      <w:r w:rsidRPr="00FB2DD6">
        <w:rPr>
          <w:bCs/>
          <w:i/>
          <w:color w:val="000000" w:themeColor="text1"/>
          <w:sz w:val="28"/>
          <w:szCs w:val="28"/>
        </w:rPr>
        <w:t>e) Dofinansowanie zaopatrzenia w sprzęt rehabilitacyjny, przedmioty ortopedyczne i środki pomocnicze przyznane osobą niepełnosprawnym</w:t>
      </w:r>
    </w:p>
    <w:p w14:paraId="65F48D02" w14:textId="77777777" w:rsidR="00C17439" w:rsidRPr="00FB2DD6" w:rsidRDefault="00C17439" w:rsidP="00F93C91">
      <w:pPr>
        <w:ind w:left="1418"/>
        <w:jc w:val="both"/>
        <w:rPr>
          <w:i/>
          <w:color w:val="000000" w:themeColor="text1"/>
          <w:sz w:val="28"/>
          <w:szCs w:val="28"/>
        </w:rPr>
      </w:pPr>
      <w:r w:rsidRPr="00FB2DD6">
        <w:rPr>
          <w:bCs/>
          <w:i/>
          <w:color w:val="000000" w:themeColor="text1"/>
          <w:sz w:val="28"/>
          <w:szCs w:val="28"/>
        </w:rPr>
        <w:t xml:space="preserve">f) </w:t>
      </w:r>
      <w:r w:rsidRPr="00FB2DD6">
        <w:rPr>
          <w:i/>
          <w:color w:val="000000" w:themeColor="text1"/>
          <w:sz w:val="28"/>
          <w:szCs w:val="28"/>
        </w:rPr>
        <w:t>Realizacja pilotażowego programu „Aktywny samorząd”</w:t>
      </w:r>
    </w:p>
    <w:p w14:paraId="71D2652F" w14:textId="01481AB3" w:rsidR="00D7726A" w:rsidRPr="00FB2DD6" w:rsidRDefault="00EC231E" w:rsidP="001D4169">
      <w:pPr>
        <w:tabs>
          <w:tab w:val="left" w:pos="1134"/>
          <w:tab w:val="left" w:pos="7858"/>
        </w:tabs>
        <w:ind w:left="284" w:firstLine="142"/>
        <w:jc w:val="both"/>
        <w:rPr>
          <w:color w:val="000000" w:themeColor="text1"/>
          <w:sz w:val="28"/>
          <w:szCs w:val="28"/>
        </w:rPr>
      </w:pPr>
      <w:r w:rsidRPr="00FB2DD6">
        <w:rPr>
          <w:color w:val="000000" w:themeColor="text1"/>
          <w:sz w:val="28"/>
          <w:szCs w:val="28"/>
        </w:rPr>
        <w:t>V</w:t>
      </w:r>
      <w:r w:rsidR="00D7726A" w:rsidRPr="00FB2DD6">
        <w:rPr>
          <w:color w:val="000000" w:themeColor="text1"/>
          <w:sz w:val="40"/>
          <w:szCs w:val="40"/>
        </w:rPr>
        <w:t>.</w:t>
      </w:r>
      <w:r w:rsidR="00D7726A" w:rsidRPr="00FB2DD6">
        <w:rPr>
          <w:color w:val="000000" w:themeColor="text1"/>
          <w:sz w:val="28"/>
          <w:szCs w:val="28"/>
        </w:rPr>
        <w:t xml:space="preserve"> </w:t>
      </w:r>
      <w:r w:rsidR="001D4169" w:rsidRPr="00FB2DD6">
        <w:rPr>
          <w:color w:val="000000" w:themeColor="text1"/>
          <w:sz w:val="28"/>
          <w:szCs w:val="28"/>
        </w:rPr>
        <w:t xml:space="preserve">    </w:t>
      </w:r>
      <w:r w:rsidR="00D7726A" w:rsidRPr="00FB2DD6">
        <w:rPr>
          <w:color w:val="000000" w:themeColor="text1"/>
          <w:sz w:val="28"/>
          <w:szCs w:val="28"/>
        </w:rPr>
        <w:t>Wykaz potrzeb w zakresie pomocy społecznej.............</w:t>
      </w:r>
      <w:r w:rsidR="00104059" w:rsidRPr="00FB2DD6">
        <w:rPr>
          <w:color w:val="000000" w:themeColor="text1"/>
          <w:sz w:val="28"/>
          <w:szCs w:val="28"/>
        </w:rPr>
        <w:t>.....................</w:t>
      </w:r>
      <w:r w:rsidR="001D4169" w:rsidRPr="00FB2DD6">
        <w:rPr>
          <w:color w:val="000000" w:themeColor="text1"/>
          <w:sz w:val="28"/>
          <w:szCs w:val="28"/>
        </w:rPr>
        <w:t>...</w:t>
      </w:r>
      <w:r w:rsidR="00CA709A" w:rsidRPr="00FB2DD6">
        <w:rPr>
          <w:color w:val="000000" w:themeColor="text1"/>
          <w:sz w:val="28"/>
          <w:szCs w:val="28"/>
        </w:rPr>
        <w:t>...</w:t>
      </w:r>
      <w:r w:rsidR="00614DED" w:rsidRPr="00FB2DD6">
        <w:rPr>
          <w:color w:val="000000" w:themeColor="text1"/>
          <w:sz w:val="28"/>
          <w:szCs w:val="28"/>
        </w:rPr>
        <w:t>....</w:t>
      </w:r>
      <w:r w:rsidR="00C05B17" w:rsidRPr="00FB2DD6">
        <w:rPr>
          <w:color w:val="000000" w:themeColor="text1"/>
          <w:sz w:val="28"/>
          <w:szCs w:val="28"/>
        </w:rPr>
        <w:t>2</w:t>
      </w:r>
      <w:r w:rsidR="00FB2DD6" w:rsidRPr="00FB2DD6">
        <w:rPr>
          <w:color w:val="000000" w:themeColor="text1"/>
          <w:sz w:val="28"/>
          <w:szCs w:val="28"/>
        </w:rPr>
        <w:t>5</w:t>
      </w:r>
    </w:p>
    <w:p w14:paraId="2F80A5A6" w14:textId="77777777" w:rsidR="00D7726A" w:rsidRPr="00F44FA3" w:rsidRDefault="00D7726A" w:rsidP="00D7726A">
      <w:pPr>
        <w:tabs>
          <w:tab w:val="left" w:pos="7828"/>
        </w:tabs>
        <w:jc w:val="both"/>
        <w:rPr>
          <w:b/>
          <w:color w:val="FF0000"/>
          <w:sz w:val="28"/>
          <w:szCs w:val="28"/>
          <w:u w:val="single"/>
        </w:rPr>
      </w:pPr>
    </w:p>
    <w:p w14:paraId="755FA898" w14:textId="77777777" w:rsidR="00D7726A" w:rsidRPr="00F44FA3" w:rsidRDefault="00D7726A" w:rsidP="00D7726A">
      <w:pPr>
        <w:tabs>
          <w:tab w:val="left" w:pos="7828"/>
        </w:tabs>
        <w:jc w:val="both"/>
        <w:rPr>
          <w:b/>
          <w:color w:val="FF0000"/>
          <w:sz w:val="28"/>
          <w:szCs w:val="28"/>
          <w:u w:val="single"/>
        </w:rPr>
      </w:pPr>
    </w:p>
    <w:p w14:paraId="71D3C082" w14:textId="77777777" w:rsidR="00D7726A" w:rsidRPr="00F44FA3" w:rsidRDefault="00D7726A" w:rsidP="00D7726A">
      <w:pPr>
        <w:tabs>
          <w:tab w:val="left" w:pos="7828"/>
        </w:tabs>
        <w:jc w:val="both"/>
        <w:rPr>
          <w:b/>
          <w:color w:val="FF0000"/>
          <w:sz w:val="28"/>
          <w:szCs w:val="28"/>
          <w:u w:val="single"/>
        </w:rPr>
      </w:pPr>
    </w:p>
    <w:p w14:paraId="638D2DA4" w14:textId="77777777" w:rsidR="00D7726A" w:rsidRPr="00F44FA3" w:rsidRDefault="00D7726A" w:rsidP="00D7726A">
      <w:pPr>
        <w:tabs>
          <w:tab w:val="left" w:pos="7828"/>
        </w:tabs>
        <w:jc w:val="both"/>
        <w:rPr>
          <w:b/>
          <w:color w:val="FF0000"/>
          <w:sz w:val="28"/>
          <w:szCs w:val="28"/>
          <w:u w:val="single"/>
        </w:rPr>
      </w:pPr>
    </w:p>
    <w:p w14:paraId="3A1CD481" w14:textId="77777777" w:rsidR="00D7726A" w:rsidRPr="00F44FA3" w:rsidRDefault="00D7726A" w:rsidP="00D7726A">
      <w:pPr>
        <w:tabs>
          <w:tab w:val="left" w:pos="7828"/>
        </w:tabs>
        <w:jc w:val="center"/>
        <w:rPr>
          <w:b/>
          <w:color w:val="FF0000"/>
          <w:sz w:val="28"/>
          <w:szCs w:val="28"/>
          <w:u w:val="single"/>
        </w:rPr>
      </w:pPr>
    </w:p>
    <w:p w14:paraId="7F11303A" w14:textId="77777777" w:rsidR="00D7726A" w:rsidRPr="00F44FA3" w:rsidRDefault="00D7726A" w:rsidP="00D7726A">
      <w:pPr>
        <w:tabs>
          <w:tab w:val="left" w:pos="7828"/>
        </w:tabs>
        <w:rPr>
          <w:b/>
          <w:color w:val="FF0000"/>
          <w:sz w:val="28"/>
          <w:szCs w:val="28"/>
          <w:u w:val="single"/>
        </w:rPr>
      </w:pPr>
    </w:p>
    <w:p w14:paraId="51741954" w14:textId="77777777" w:rsidR="00D7726A" w:rsidRPr="00F44FA3" w:rsidRDefault="00D7726A" w:rsidP="00D7726A">
      <w:pPr>
        <w:tabs>
          <w:tab w:val="left" w:pos="7828"/>
        </w:tabs>
        <w:rPr>
          <w:b/>
          <w:color w:val="FF0000"/>
          <w:sz w:val="28"/>
          <w:szCs w:val="28"/>
          <w:u w:val="single"/>
        </w:rPr>
      </w:pPr>
    </w:p>
    <w:p w14:paraId="6DFC99E2" w14:textId="77777777" w:rsidR="00D7726A" w:rsidRPr="00F44FA3" w:rsidRDefault="00D7726A" w:rsidP="00D7726A">
      <w:pPr>
        <w:tabs>
          <w:tab w:val="left" w:pos="7828"/>
        </w:tabs>
        <w:rPr>
          <w:b/>
          <w:color w:val="FF0000"/>
          <w:sz w:val="28"/>
          <w:szCs w:val="28"/>
          <w:u w:val="single"/>
        </w:rPr>
      </w:pPr>
    </w:p>
    <w:p w14:paraId="0EA8624C" w14:textId="77777777" w:rsidR="00D7726A" w:rsidRPr="00F44FA3" w:rsidRDefault="00D7726A" w:rsidP="00D7726A">
      <w:pPr>
        <w:tabs>
          <w:tab w:val="left" w:pos="7828"/>
        </w:tabs>
        <w:rPr>
          <w:b/>
          <w:color w:val="FF0000"/>
          <w:sz w:val="28"/>
          <w:szCs w:val="28"/>
          <w:u w:val="single"/>
        </w:rPr>
      </w:pPr>
    </w:p>
    <w:p w14:paraId="6CCFC65D" w14:textId="77777777" w:rsidR="00D7726A" w:rsidRPr="00F44FA3" w:rsidRDefault="00D7726A" w:rsidP="00D7726A">
      <w:pPr>
        <w:tabs>
          <w:tab w:val="left" w:pos="7828"/>
        </w:tabs>
        <w:rPr>
          <w:b/>
          <w:color w:val="FF0000"/>
          <w:sz w:val="28"/>
          <w:szCs w:val="28"/>
          <w:u w:val="single"/>
        </w:rPr>
      </w:pPr>
    </w:p>
    <w:p w14:paraId="79F9C5EF" w14:textId="77777777" w:rsidR="00D7726A" w:rsidRPr="00F44FA3" w:rsidRDefault="00D7726A" w:rsidP="00D7726A">
      <w:pPr>
        <w:tabs>
          <w:tab w:val="left" w:pos="7828"/>
        </w:tabs>
        <w:jc w:val="center"/>
        <w:rPr>
          <w:b/>
          <w:color w:val="FF0000"/>
          <w:sz w:val="28"/>
          <w:szCs w:val="28"/>
          <w:u w:val="single"/>
        </w:rPr>
      </w:pPr>
    </w:p>
    <w:p w14:paraId="7E2B4E3E" w14:textId="77777777" w:rsidR="00D7726A" w:rsidRPr="00F44FA3" w:rsidRDefault="00D7726A" w:rsidP="00D7726A">
      <w:pPr>
        <w:tabs>
          <w:tab w:val="left" w:pos="7828"/>
        </w:tabs>
        <w:jc w:val="center"/>
        <w:rPr>
          <w:b/>
          <w:color w:val="FF0000"/>
          <w:sz w:val="28"/>
          <w:szCs w:val="28"/>
          <w:u w:val="single"/>
        </w:rPr>
      </w:pPr>
    </w:p>
    <w:p w14:paraId="5E659A6E" w14:textId="77777777" w:rsidR="00900C41" w:rsidRPr="00F44FA3" w:rsidRDefault="00900C41" w:rsidP="00D7726A">
      <w:pPr>
        <w:tabs>
          <w:tab w:val="left" w:pos="7828"/>
        </w:tabs>
        <w:jc w:val="center"/>
        <w:rPr>
          <w:b/>
          <w:color w:val="FF0000"/>
          <w:sz w:val="28"/>
          <w:szCs w:val="28"/>
          <w:u w:val="single"/>
        </w:rPr>
      </w:pPr>
    </w:p>
    <w:p w14:paraId="7AE25C2D" w14:textId="77777777" w:rsidR="00900C41" w:rsidRPr="00F44FA3" w:rsidRDefault="00900C41" w:rsidP="00D7726A">
      <w:pPr>
        <w:tabs>
          <w:tab w:val="left" w:pos="7828"/>
        </w:tabs>
        <w:jc w:val="center"/>
        <w:rPr>
          <w:b/>
          <w:color w:val="FF0000"/>
          <w:sz w:val="28"/>
          <w:szCs w:val="28"/>
          <w:u w:val="single"/>
        </w:rPr>
      </w:pPr>
    </w:p>
    <w:p w14:paraId="58F731F7" w14:textId="77777777" w:rsidR="00900C41" w:rsidRPr="00F44FA3" w:rsidRDefault="00900C41" w:rsidP="00D7726A">
      <w:pPr>
        <w:tabs>
          <w:tab w:val="left" w:pos="7828"/>
        </w:tabs>
        <w:jc w:val="center"/>
        <w:rPr>
          <w:b/>
          <w:color w:val="FF0000"/>
          <w:sz w:val="28"/>
          <w:szCs w:val="28"/>
          <w:u w:val="single"/>
        </w:rPr>
      </w:pPr>
    </w:p>
    <w:p w14:paraId="1E44C83E" w14:textId="77777777" w:rsidR="00900C41" w:rsidRPr="00F44FA3" w:rsidRDefault="00900C41" w:rsidP="00D7726A">
      <w:pPr>
        <w:tabs>
          <w:tab w:val="left" w:pos="7828"/>
        </w:tabs>
        <w:jc w:val="center"/>
        <w:rPr>
          <w:b/>
          <w:color w:val="FF0000"/>
          <w:sz w:val="28"/>
          <w:szCs w:val="28"/>
          <w:u w:val="single"/>
        </w:rPr>
      </w:pPr>
    </w:p>
    <w:p w14:paraId="4FC2C17F" w14:textId="77777777" w:rsidR="00900C41" w:rsidRPr="00F44FA3" w:rsidRDefault="00900C41" w:rsidP="00D7726A">
      <w:pPr>
        <w:tabs>
          <w:tab w:val="left" w:pos="7828"/>
        </w:tabs>
        <w:jc w:val="center"/>
        <w:rPr>
          <w:b/>
          <w:color w:val="FF0000"/>
          <w:sz w:val="28"/>
          <w:szCs w:val="28"/>
          <w:u w:val="single"/>
        </w:rPr>
      </w:pPr>
    </w:p>
    <w:p w14:paraId="7D861035" w14:textId="77777777" w:rsidR="00D57B14" w:rsidRPr="00F44FA3" w:rsidRDefault="00D57B14" w:rsidP="00E60D56">
      <w:pPr>
        <w:widowControl/>
        <w:suppressAutoHyphens w:val="0"/>
        <w:spacing w:after="200" w:line="276" w:lineRule="auto"/>
        <w:rPr>
          <w:b/>
          <w:color w:val="FF0000"/>
          <w:sz w:val="28"/>
          <w:szCs w:val="28"/>
          <w:u w:val="single"/>
        </w:rPr>
      </w:pPr>
    </w:p>
    <w:p w14:paraId="1B28B0C0" w14:textId="77777777" w:rsidR="006810B3" w:rsidRPr="00F44FA3" w:rsidRDefault="006810B3" w:rsidP="00E60D56">
      <w:pPr>
        <w:widowControl/>
        <w:suppressAutoHyphens w:val="0"/>
        <w:spacing w:after="200" w:line="276" w:lineRule="auto"/>
        <w:rPr>
          <w:b/>
          <w:color w:val="FF0000"/>
          <w:sz w:val="28"/>
          <w:szCs w:val="28"/>
          <w:u w:val="single"/>
        </w:rPr>
      </w:pPr>
    </w:p>
    <w:p w14:paraId="03117405" w14:textId="77777777" w:rsidR="00E16E2A" w:rsidRPr="00F44FA3" w:rsidRDefault="00E16E2A" w:rsidP="00784731">
      <w:pPr>
        <w:tabs>
          <w:tab w:val="left" w:pos="7828"/>
        </w:tabs>
        <w:rPr>
          <w:b/>
          <w:color w:val="FF0000"/>
          <w:sz w:val="28"/>
          <w:szCs w:val="28"/>
          <w:u w:val="single"/>
        </w:rPr>
      </w:pPr>
    </w:p>
    <w:p w14:paraId="4F9C951E" w14:textId="77777777" w:rsidR="004C61A0" w:rsidRPr="007F63E3" w:rsidRDefault="004C61A0" w:rsidP="004C61A0">
      <w:pPr>
        <w:tabs>
          <w:tab w:val="left" w:pos="7828"/>
        </w:tabs>
        <w:jc w:val="center"/>
        <w:rPr>
          <w:rFonts w:eastAsia="Times New Roman"/>
          <w:b/>
          <w:iCs/>
          <w:color w:val="000000" w:themeColor="text1"/>
          <w:sz w:val="32"/>
          <w:szCs w:val="32"/>
        </w:rPr>
      </w:pPr>
      <w:r w:rsidRPr="007F63E3">
        <w:rPr>
          <w:rFonts w:eastAsia="Times New Roman"/>
          <w:b/>
          <w:iCs/>
          <w:color w:val="000000" w:themeColor="text1"/>
          <w:sz w:val="32"/>
          <w:szCs w:val="32"/>
        </w:rPr>
        <w:lastRenderedPageBreak/>
        <w:t>I</w:t>
      </w:r>
    </w:p>
    <w:p w14:paraId="45118DAC" w14:textId="77777777" w:rsidR="004C61A0" w:rsidRPr="003B52F1" w:rsidRDefault="004C61A0" w:rsidP="004C61A0">
      <w:pPr>
        <w:tabs>
          <w:tab w:val="left" w:pos="7828"/>
        </w:tabs>
        <w:jc w:val="center"/>
        <w:rPr>
          <w:rFonts w:eastAsia="Times New Roman"/>
          <w:b/>
          <w:iCs/>
          <w:color w:val="000000" w:themeColor="text1"/>
          <w:sz w:val="32"/>
          <w:szCs w:val="32"/>
        </w:rPr>
      </w:pPr>
    </w:p>
    <w:p w14:paraId="4D74CDEF" w14:textId="77777777" w:rsidR="004C61A0" w:rsidRPr="003B52F1" w:rsidRDefault="004C61A0" w:rsidP="004C61A0">
      <w:pPr>
        <w:tabs>
          <w:tab w:val="left" w:pos="7828"/>
        </w:tabs>
        <w:jc w:val="center"/>
        <w:rPr>
          <w:rFonts w:eastAsia="Times New Roman"/>
          <w:b/>
          <w:iCs/>
          <w:color w:val="000000" w:themeColor="text1"/>
          <w:sz w:val="28"/>
          <w:szCs w:val="28"/>
        </w:rPr>
      </w:pPr>
      <w:r w:rsidRPr="003B52F1">
        <w:rPr>
          <w:rFonts w:eastAsia="Times New Roman"/>
          <w:b/>
          <w:iCs/>
          <w:color w:val="000000" w:themeColor="text1"/>
          <w:sz w:val="28"/>
          <w:szCs w:val="28"/>
        </w:rPr>
        <w:t>Sprawy finansowe</w:t>
      </w:r>
    </w:p>
    <w:p w14:paraId="150D2A7C" w14:textId="77777777" w:rsidR="004C61A0" w:rsidRPr="003B52F1" w:rsidRDefault="004C61A0" w:rsidP="004C61A0">
      <w:pPr>
        <w:tabs>
          <w:tab w:val="left" w:pos="7828"/>
        </w:tabs>
        <w:jc w:val="center"/>
        <w:rPr>
          <w:rFonts w:eastAsia="Times New Roman"/>
          <w:b/>
          <w:iCs/>
          <w:color w:val="000000" w:themeColor="text1"/>
          <w:sz w:val="28"/>
          <w:szCs w:val="28"/>
        </w:rPr>
      </w:pPr>
    </w:p>
    <w:p w14:paraId="352396A9" w14:textId="77777777" w:rsidR="004C61A0" w:rsidRPr="003B52F1" w:rsidRDefault="004C61A0" w:rsidP="004C61A0">
      <w:pPr>
        <w:tabs>
          <w:tab w:val="left" w:pos="7828"/>
        </w:tabs>
        <w:rPr>
          <w:rFonts w:eastAsia="Times New Roman"/>
          <w:b/>
          <w:iCs/>
          <w:color w:val="000000" w:themeColor="text1"/>
          <w:sz w:val="26"/>
          <w:szCs w:val="26"/>
        </w:rPr>
      </w:pPr>
      <w:r w:rsidRPr="003B52F1">
        <w:rPr>
          <w:rFonts w:eastAsia="Times New Roman"/>
          <w:b/>
          <w:iCs/>
          <w:color w:val="000000" w:themeColor="text1"/>
          <w:sz w:val="26"/>
          <w:szCs w:val="26"/>
        </w:rPr>
        <w:t>Dochody budżetowe</w:t>
      </w:r>
    </w:p>
    <w:p w14:paraId="3157B367" w14:textId="77777777" w:rsidR="004C61A0" w:rsidRPr="003B52F1" w:rsidRDefault="004C61A0" w:rsidP="004C61A0">
      <w:pPr>
        <w:tabs>
          <w:tab w:val="left" w:pos="7828"/>
        </w:tabs>
        <w:jc w:val="center"/>
        <w:rPr>
          <w:rFonts w:eastAsia="Times New Roman"/>
          <w:b/>
          <w:iCs/>
          <w:color w:val="000000" w:themeColor="text1"/>
        </w:rPr>
      </w:pPr>
    </w:p>
    <w:p w14:paraId="0C8A4060" w14:textId="1070CAF3" w:rsidR="004C61A0" w:rsidRPr="003B52F1" w:rsidRDefault="004C61A0" w:rsidP="004C61A0">
      <w:pPr>
        <w:tabs>
          <w:tab w:val="left" w:pos="7828"/>
        </w:tabs>
        <w:jc w:val="both"/>
        <w:rPr>
          <w:rFonts w:eastAsia="Times New Roman"/>
          <w:b/>
          <w:color w:val="000000" w:themeColor="text1"/>
          <w:sz w:val="26"/>
          <w:szCs w:val="26"/>
          <w:u w:val="single"/>
        </w:rPr>
      </w:pPr>
      <w:r w:rsidRPr="003B52F1">
        <w:rPr>
          <w:rFonts w:eastAsia="Times New Roman"/>
          <w:b/>
          <w:color w:val="000000" w:themeColor="text1"/>
          <w:sz w:val="26"/>
          <w:szCs w:val="26"/>
          <w:u w:val="single"/>
        </w:rPr>
        <w:t>Zestawienie dochodów budżetowych za 20</w:t>
      </w:r>
      <w:r w:rsidR="003B52F1" w:rsidRPr="003B52F1">
        <w:rPr>
          <w:rFonts w:eastAsia="Times New Roman"/>
          <w:b/>
          <w:color w:val="000000" w:themeColor="text1"/>
          <w:sz w:val="26"/>
          <w:szCs w:val="26"/>
          <w:u w:val="single"/>
        </w:rPr>
        <w:t>20</w:t>
      </w:r>
      <w:r w:rsidRPr="003B52F1">
        <w:rPr>
          <w:rFonts w:eastAsia="Times New Roman"/>
          <w:b/>
          <w:color w:val="000000" w:themeColor="text1"/>
          <w:sz w:val="26"/>
          <w:szCs w:val="26"/>
          <w:u w:val="single"/>
        </w:rPr>
        <w:t xml:space="preserve"> r.</w:t>
      </w:r>
    </w:p>
    <w:p w14:paraId="2ED46111" w14:textId="77777777" w:rsidR="004C61A0" w:rsidRPr="003B52F1" w:rsidRDefault="004C61A0" w:rsidP="004C61A0">
      <w:pPr>
        <w:tabs>
          <w:tab w:val="left" w:pos="7828"/>
        </w:tabs>
        <w:jc w:val="both"/>
        <w:rPr>
          <w:rFonts w:eastAsia="Times New Roman"/>
          <w:b/>
          <w:color w:val="000000" w:themeColor="text1"/>
          <w:sz w:val="26"/>
          <w:szCs w:val="26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732"/>
        <w:gridCol w:w="3715"/>
        <w:gridCol w:w="1056"/>
        <w:gridCol w:w="1390"/>
        <w:gridCol w:w="1390"/>
      </w:tblGrid>
      <w:tr w:rsidR="003B52F1" w:rsidRPr="003B52F1" w14:paraId="119F601E" w14:textId="77777777" w:rsidTr="003B52F1">
        <w:tc>
          <w:tcPr>
            <w:tcW w:w="0" w:type="auto"/>
            <w:shd w:val="clear" w:color="auto" w:fill="D9D9D9" w:themeFill="background1" w:themeFillShade="D9"/>
          </w:tcPr>
          <w:p w14:paraId="249C99E0" w14:textId="77777777" w:rsidR="004C61A0" w:rsidRPr="003B52F1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B52F1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26C7F1E8" w14:textId="77777777" w:rsidR="004C61A0" w:rsidRPr="003B52F1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B52F1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Paragraf</w:t>
            </w:r>
          </w:p>
        </w:tc>
        <w:tc>
          <w:tcPr>
            <w:tcW w:w="3715" w:type="dxa"/>
            <w:shd w:val="clear" w:color="auto" w:fill="D9D9D9" w:themeFill="background1" w:themeFillShade="D9"/>
          </w:tcPr>
          <w:p w14:paraId="5F98085A" w14:textId="77777777" w:rsidR="004C61A0" w:rsidRPr="003B52F1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B52F1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Nazwa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68551F0" w14:textId="77777777" w:rsidR="004C61A0" w:rsidRPr="003B52F1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B52F1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Plan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3A55DF3" w14:textId="77777777" w:rsidR="004C61A0" w:rsidRPr="003B52F1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B52F1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Wykonanie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A11ED20" w14:textId="77777777" w:rsidR="004C61A0" w:rsidRPr="003B52F1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B52F1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Wykonanie</w:t>
            </w:r>
          </w:p>
          <w:p w14:paraId="3CC2A0CB" w14:textId="77777777" w:rsidR="004C61A0" w:rsidRPr="003B52F1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B52F1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w %</w:t>
            </w:r>
          </w:p>
        </w:tc>
      </w:tr>
      <w:tr w:rsidR="003B52F1" w:rsidRPr="003B52F1" w14:paraId="65E47D52" w14:textId="77777777" w:rsidTr="003B52F1">
        <w:tc>
          <w:tcPr>
            <w:tcW w:w="0" w:type="auto"/>
          </w:tcPr>
          <w:p w14:paraId="2A37269B" w14:textId="77777777" w:rsidR="004C61A0" w:rsidRPr="003B52F1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2" w:type="dxa"/>
          </w:tcPr>
          <w:p w14:paraId="20D0DBA2" w14:textId="77777777" w:rsidR="004C61A0" w:rsidRPr="003B52F1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B52F1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855</w:t>
            </w:r>
          </w:p>
        </w:tc>
        <w:tc>
          <w:tcPr>
            <w:tcW w:w="3715" w:type="dxa"/>
          </w:tcPr>
          <w:p w14:paraId="078688BB" w14:textId="5F1D3364" w:rsidR="004C61A0" w:rsidRPr="003B52F1" w:rsidRDefault="003B52F1" w:rsidP="00CA068D">
            <w:pPr>
              <w:tabs>
                <w:tab w:val="left" w:pos="7828"/>
              </w:tabs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B52F1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Rodzina</w:t>
            </w:r>
          </w:p>
        </w:tc>
        <w:tc>
          <w:tcPr>
            <w:tcW w:w="0" w:type="auto"/>
          </w:tcPr>
          <w:p w14:paraId="4F382E39" w14:textId="40F76C3F" w:rsidR="004C61A0" w:rsidRPr="003B52F1" w:rsidRDefault="003B52F1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B52F1">
              <w:rPr>
                <w:rFonts w:eastAsia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395214B4" w14:textId="7231A355" w:rsidR="004C61A0" w:rsidRPr="003B52F1" w:rsidRDefault="003B52F1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B52F1">
              <w:rPr>
                <w:rFonts w:eastAsia="Times New Roman"/>
                <w:color w:val="000000" w:themeColor="text1"/>
                <w:sz w:val="24"/>
                <w:szCs w:val="24"/>
              </w:rPr>
              <w:t>1.039,81</w:t>
            </w:r>
          </w:p>
        </w:tc>
        <w:tc>
          <w:tcPr>
            <w:tcW w:w="0" w:type="auto"/>
          </w:tcPr>
          <w:p w14:paraId="1CF1089F" w14:textId="7553F0B5" w:rsidR="004C61A0" w:rsidRPr="003B52F1" w:rsidRDefault="003B52F1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B52F1">
              <w:rPr>
                <w:rFonts w:eastAsia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B52F1" w:rsidRPr="003B52F1" w14:paraId="37041DF4" w14:textId="77777777" w:rsidTr="003B52F1">
        <w:tc>
          <w:tcPr>
            <w:tcW w:w="0" w:type="auto"/>
          </w:tcPr>
          <w:p w14:paraId="09A8B086" w14:textId="77777777" w:rsidR="004C61A0" w:rsidRPr="003B52F1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32" w:type="dxa"/>
          </w:tcPr>
          <w:p w14:paraId="2788B037" w14:textId="48194ECE" w:rsidR="004C61A0" w:rsidRPr="003B52F1" w:rsidRDefault="003B52F1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B52F1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85508</w:t>
            </w:r>
          </w:p>
        </w:tc>
        <w:tc>
          <w:tcPr>
            <w:tcW w:w="3715" w:type="dxa"/>
          </w:tcPr>
          <w:p w14:paraId="41DCF5E9" w14:textId="73BBEC4B" w:rsidR="004C61A0" w:rsidRPr="003B52F1" w:rsidRDefault="003B52F1" w:rsidP="00CA068D">
            <w:pPr>
              <w:tabs>
                <w:tab w:val="left" w:pos="7828"/>
              </w:tabs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B52F1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Rodziny zastępcze</w:t>
            </w:r>
          </w:p>
        </w:tc>
        <w:tc>
          <w:tcPr>
            <w:tcW w:w="0" w:type="auto"/>
          </w:tcPr>
          <w:p w14:paraId="54D2D3DE" w14:textId="77EAB2A6" w:rsidR="004C61A0" w:rsidRPr="003B52F1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B52F1">
              <w:rPr>
                <w:rFonts w:eastAsia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3716DEE4" w14:textId="520BEC63" w:rsidR="004C61A0" w:rsidRPr="003B52F1" w:rsidRDefault="003B52F1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B52F1">
              <w:rPr>
                <w:rFonts w:eastAsia="Times New Roman"/>
                <w:color w:val="000000" w:themeColor="text1"/>
                <w:sz w:val="24"/>
                <w:szCs w:val="24"/>
              </w:rPr>
              <w:t>1.039,81</w:t>
            </w:r>
          </w:p>
        </w:tc>
        <w:tc>
          <w:tcPr>
            <w:tcW w:w="0" w:type="auto"/>
          </w:tcPr>
          <w:p w14:paraId="0371923F" w14:textId="30464146" w:rsidR="004C61A0" w:rsidRPr="003B52F1" w:rsidRDefault="003B52F1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B52F1">
              <w:rPr>
                <w:rFonts w:eastAsia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B52F1" w:rsidRPr="003B52F1" w14:paraId="18A6CF31" w14:textId="77777777" w:rsidTr="003B52F1">
        <w:tc>
          <w:tcPr>
            <w:tcW w:w="0" w:type="auto"/>
          </w:tcPr>
          <w:p w14:paraId="33FDF3C8" w14:textId="77777777" w:rsidR="004C61A0" w:rsidRPr="003B52F1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B52F1">
              <w:rPr>
                <w:rFonts w:eastAsia="Times New Roman"/>
                <w:b/>
                <w:color w:val="000000" w:themeColor="text1"/>
                <w:sz w:val="24"/>
                <w:szCs w:val="24"/>
                <w:u w:val="single"/>
              </w:rPr>
              <w:t>1</w:t>
            </w:r>
          </w:p>
        </w:tc>
        <w:tc>
          <w:tcPr>
            <w:tcW w:w="1732" w:type="dxa"/>
          </w:tcPr>
          <w:p w14:paraId="307E06D7" w14:textId="164E088D" w:rsidR="004C61A0" w:rsidRPr="003B52F1" w:rsidRDefault="004C61A0" w:rsidP="008C56E6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B52F1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855-855</w:t>
            </w:r>
            <w:r w:rsidR="008C56E6" w:rsidRPr="003B52F1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08-0940</w:t>
            </w:r>
          </w:p>
        </w:tc>
        <w:tc>
          <w:tcPr>
            <w:tcW w:w="3715" w:type="dxa"/>
          </w:tcPr>
          <w:p w14:paraId="3FED55D0" w14:textId="7E6A03AC" w:rsidR="004C61A0" w:rsidRPr="003B52F1" w:rsidRDefault="008C56E6" w:rsidP="00CA068D">
            <w:pPr>
              <w:tabs>
                <w:tab w:val="left" w:pos="7828"/>
              </w:tabs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B52F1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Zwrot nienależnie pobranego świadczenia  na pokrycie kosztów utrzymania dziecka w rodzinie zastępczej i świadczenia z tytułu sprawowania osobistej opieki nad dzieckiem jego wychowaniem na podstawie decyzji PCPR.4601.3.2020, PCPR.4601.1.8.2020</w:t>
            </w:r>
          </w:p>
        </w:tc>
        <w:tc>
          <w:tcPr>
            <w:tcW w:w="0" w:type="auto"/>
          </w:tcPr>
          <w:p w14:paraId="0F01F098" w14:textId="0C9C5E52" w:rsidR="004C61A0" w:rsidRPr="003B52F1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B52F1">
              <w:rPr>
                <w:rFonts w:eastAsia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5877BD80" w14:textId="5FDA25A4" w:rsidR="004C61A0" w:rsidRPr="003B52F1" w:rsidRDefault="008C56E6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B52F1">
              <w:rPr>
                <w:rFonts w:eastAsia="Times New Roman"/>
                <w:color w:val="000000" w:themeColor="text1"/>
                <w:sz w:val="24"/>
                <w:szCs w:val="24"/>
              </w:rPr>
              <w:t>1.039,81</w:t>
            </w:r>
          </w:p>
        </w:tc>
        <w:tc>
          <w:tcPr>
            <w:tcW w:w="0" w:type="auto"/>
          </w:tcPr>
          <w:p w14:paraId="04ADBFE1" w14:textId="4EE2DCC5" w:rsidR="004C61A0" w:rsidRPr="003B52F1" w:rsidRDefault="008C56E6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B52F1">
              <w:rPr>
                <w:rFonts w:eastAsia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B52F1" w:rsidRPr="003B52F1" w14:paraId="138DD912" w14:textId="77777777" w:rsidTr="003B52F1">
        <w:tc>
          <w:tcPr>
            <w:tcW w:w="0" w:type="auto"/>
          </w:tcPr>
          <w:p w14:paraId="526743F8" w14:textId="77777777" w:rsidR="004C61A0" w:rsidRPr="003B52F1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32" w:type="dxa"/>
          </w:tcPr>
          <w:p w14:paraId="5EA771A2" w14:textId="77777777" w:rsidR="004C61A0" w:rsidRPr="003B52F1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B52F1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85218</w:t>
            </w:r>
          </w:p>
        </w:tc>
        <w:tc>
          <w:tcPr>
            <w:tcW w:w="3715" w:type="dxa"/>
          </w:tcPr>
          <w:p w14:paraId="58BF4D4F" w14:textId="77777777" w:rsidR="004C61A0" w:rsidRPr="003B52F1" w:rsidRDefault="004C61A0" w:rsidP="00CA068D">
            <w:pPr>
              <w:tabs>
                <w:tab w:val="left" w:pos="7828"/>
              </w:tabs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B52F1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Powiatowe centra pomocy rodzinie</w:t>
            </w:r>
          </w:p>
        </w:tc>
        <w:tc>
          <w:tcPr>
            <w:tcW w:w="0" w:type="auto"/>
          </w:tcPr>
          <w:p w14:paraId="3E05BA66" w14:textId="1E500192" w:rsidR="004C61A0" w:rsidRPr="003B52F1" w:rsidRDefault="008C56E6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B52F1">
              <w:rPr>
                <w:rFonts w:eastAsia="Times New Roman"/>
                <w:color w:val="000000" w:themeColor="text1"/>
                <w:sz w:val="24"/>
                <w:szCs w:val="24"/>
              </w:rPr>
              <w:t>178,00</w:t>
            </w:r>
          </w:p>
        </w:tc>
        <w:tc>
          <w:tcPr>
            <w:tcW w:w="0" w:type="auto"/>
          </w:tcPr>
          <w:p w14:paraId="7CCCA7B4" w14:textId="34D74AE5" w:rsidR="004C61A0" w:rsidRPr="003B52F1" w:rsidRDefault="008C56E6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B52F1">
              <w:rPr>
                <w:rFonts w:eastAsia="Times New Roman"/>
                <w:color w:val="000000" w:themeColor="text1"/>
                <w:sz w:val="24"/>
                <w:szCs w:val="24"/>
              </w:rPr>
              <w:t>6031,24</w:t>
            </w:r>
          </w:p>
        </w:tc>
        <w:tc>
          <w:tcPr>
            <w:tcW w:w="0" w:type="auto"/>
          </w:tcPr>
          <w:p w14:paraId="524A9DA0" w14:textId="1D919C5C" w:rsidR="004C61A0" w:rsidRPr="003B52F1" w:rsidRDefault="008C56E6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B52F1">
              <w:rPr>
                <w:rFonts w:eastAsia="Times New Roman"/>
                <w:color w:val="000000" w:themeColor="text1"/>
                <w:sz w:val="24"/>
                <w:szCs w:val="24"/>
              </w:rPr>
              <w:t>3388,34</w:t>
            </w:r>
          </w:p>
        </w:tc>
      </w:tr>
      <w:tr w:rsidR="003B52F1" w:rsidRPr="003B52F1" w14:paraId="071466AC" w14:textId="77777777" w:rsidTr="003B52F1">
        <w:tc>
          <w:tcPr>
            <w:tcW w:w="0" w:type="auto"/>
          </w:tcPr>
          <w:p w14:paraId="43CD4821" w14:textId="77777777" w:rsidR="004C61A0" w:rsidRPr="003B52F1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B52F1">
              <w:rPr>
                <w:rFonts w:eastAsia="Times New Roman"/>
                <w:b/>
                <w:color w:val="000000" w:themeColor="text1"/>
                <w:sz w:val="24"/>
                <w:szCs w:val="24"/>
                <w:u w:val="single"/>
              </w:rPr>
              <w:t>1</w:t>
            </w:r>
          </w:p>
        </w:tc>
        <w:tc>
          <w:tcPr>
            <w:tcW w:w="1732" w:type="dxa"/>
          </w:tcPr>
          <w:p w14:paraId="3554E37E" w14:textId="4A06452A" w:rsidR="004C61A0" w:rsidRPr="003B52F1" w:rsidRDefault="004C61A0" w:rsidP="008C56E6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B52F1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852-85218-09</w:t>
            </w:r>
            <w:r w:rsidR="008C56E6" w:rsidRPr="003B52F1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4</w:t>
            </w:r>
            <w:r w:rsidRPr="003B52F1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15" w:type="dxa"/>
          </w:tcPr>
          <w:p w14:paraId="14A839E2" w14:textId="77777777" w:rsidR="004C61A0" w:rsidRPr="003B52F1" w:rsidRDefault="004C61A0" w:rsidP="00CA068D">
            <w:pPr>
              <w:tabs>
                <w:tab w:val="left" w:pos="7828"/>
              </w:tabs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B52F1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Wpływy z różnych dochodów</w:t>
            </w:r>
          </w:p>
        </w:tc>
        <w:tc>
          <w:tcPr>
            <w:tcW w:w="0" w:type="auto"/>
          </w:tcPr>
          <w:p w14:paraId="14C1562A" w14:textId="23AC7699" w:rsidR="004C61A0" w:rsidRPr="003B52F1" w:rsidRDefault="008C56E6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B52F1">
              <w:rPr>
                <w:rFonts w:eastAsia="Times New Roman"/>
                <w:color w:val="000000" w:themeColor="text1"/>
                <w:sz w:val="24"/>
                <w:szCs w:val="24"/>
              </w:rPr>
              <w:t>178,00</w:t>
            </w:r>
          </w:p>
        </w:tc>
        <w:tc>
          <w:tcPr>
            <w:tcW w:w="0" w:type="auto"/>
          </w:tcPr>
          <w:p w14:paraId="58135289" w14:textId="29F93C89" w:rsidR="004C61A0" w:rsidRPr="003B52F1" w:rsidRDefault="008C56E6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B52F1">
              <w:rPr>
                <w:rFonts w:eastAsia="Times New Roman"/>
                <w:color w:val="000000" w:themeColor="text1"/>
                <w:sz w:val="24"/>
                <w:szCs w:val="24"/>
              </w:rPr>
              <w:t>6031,24</w:t>
            </w:r>
          </w:p>
        </w:tc>
        <w:tc>
          <w:tcPr>
            <w:tcW w:w="0" w:type="auto"/>
          </w:tcPr>
          <w:p w14:paraId="78524455" w14:textId="2258BE02" w:rsidR="004C61A0" w:rsidRPr="003B52F1" w:rsidRDefault="008C56E6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B52F1">
              <w:rPr>
                <w:rFonts w:eastAsia="Times New Roman"/>
                <w:color w:val="000000" w:themeColor="text1"/>
                <w:sz w:val="24"/>
                <w:szCs w:val="24"/>
              </w:rPr>
              <w:t>3388,34</w:t>
            </w:r>
          </w:p>
        </w:tc>
      </w:tr>
      <w:tr w:rsidR="003B52F1" w:rsidRPr="003B52F1" w14:paraId="73F8CA31" w14:textId="77777777" w:rsidTr="003B52F1">
        <w:tc>
          <w:tcPr>
            <w:tcW w:w="0" w:type="auto"/>
          </w:tcPr>
          <w:p w14:paraId="54F37597" w14:textId="77777777" w:rsidR="004C61A0" w:rsidRPr="003B52F1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32" w:type="dxa"/>
          </w:tcPr>
          <w:p w14:paraId="1AF311CD" w14:textId="77777777" w:rsidR="004C61A0" w:rsidRPr="003B52F1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B52F1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758</w:t>
            </w:r>
          </w:p>
        </w:tc>
        <w:tc>
          <w:tcPr>
            <w:tcW w:w="3715" w:type="dxa"/>
          </w:tcPr>
          <w:p w14:paraId="79FEA72E" w14:textId="77777777" w:rsidR="004C61A0" w:rsidRPr="003B52F1" w:rsidRDefault="004C61A0" w:rsidP="00CA068D">
            <w:pPr>
              <w:tabs>
                <w:tab w:val="left" w:pos="7828"/>
              </w:tabs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B52F1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Różne rozliczenia finansowe</w:t>
            </w:r>
          </w:p>
        </w:tc>
        <w:tc>
          <w:tcPr>
            <w:tcW w:w="0" w:type="auto"/>
          </w:tcPr>
          <w:p w14:paraId="39609B61" w14:textId="77777777" w:rsidR="004C61A0" w:rsidRPr="003B52F1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B52F1">
              <w:rPr>
                <w:rFonts w:eastAsia="Times New Roman"/>
                <w:color w:val="000000" w:themeColor="text1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14:paraId="4A35A1E4" w14:textId="5CBCC1EB" w:rsidR="004C61A0" w:rsidRPr="003B52F1" w:rsidRDefault="008C56E6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B52F1">
              <w:rPr>
                <w:rFonts w:eastAsia="Times New Roman"/>
                <w:color w:val="000000" w:themeColor="text1"/>
                <w:sz w:val="24"/>
                <w:szCs w:val="24"/>
              </w:rPr>
              <w:t>545,90</w:t>
            </w:r>
          </w:p>
        </w:tc>
        <w:tc>
          <w:tcPr>
            <w:tcW w:w="0" w:type="auto"/>
          </w:tcPr>
          <w:p w14:paraId="069096E0" w14:textId="47997C15" w:rsidR="004C61A0" w:rsidRPr="003B52F1" w:rsidRDefault="008C56E6" w:rsidP="008C56E6">
            <w:pPr>
              <w:tabs>
                <w:tab w:val="left" w:pos="7828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B52F1">
              <w:rPr>
                <w:rFonts w:eastAsia="Times New Roman"/>
                <w:color w:val="000000" w:themeColor="text1"/>
                <w:sz w:val="24"/>
                <w:szCs w:val="24"/>
              </w:rPr>
              <w:t>54,59</w:t>
            </w:r>
          </w:p>
        </w:tc>
      </w:tr>
      <w:tr w:rsidR="003B52F1" w:rsidRPr="003B52F1" w14:paraId="6F923575" w14:textId="77777777" w:rsidTr="003B52F1">
        <w:tc>
          <w:tcPr>
            <w:tcW w:w="0" w:type="auto"/>
          </w:tcPr>
          <w:p w14:paraId="2A71AA32" w14:textId="77777777" w:rsidR="004C61A0" w:rsidRPr="003B52F1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32" w:type="dxa"/>
          </w:tcPr>
          <w:p w14:paraId="659B0552" w14:textId="77777777" w:rsidR="004C61A0" w:rsidRPr="003B52F1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B52F1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75814</w:t>
            </w:r>
          </w:p>
          <w:p w14:paraId="07280DBC" w14:textId="77777777" w:rsidR="004C61A0" w:rsidRPr="003B52F1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</w:p>
          <w:p w14:paraId="26A38AD6" w14:textId="77777777" w:rsidR="004C61A0" w:rsidRPr="003B52F1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B52F1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758-75814-0920</w:t>
            </w:r>
          </w:p>
        </w:tc>
        <w:tc>
          <w:tcPr>
            <w:tcW w:w="3715" w:type="dxa"/>
          </w:tcPr>
          <w:p w14:paraId="6B120DA7" w14:textId="77777777" w:rsidR="004C61A0" w:rsidRPr="003B52F1" w:rsidRDefault="004C61A0" w:rsidP="00CA068D">
            <w:pPr>
              <w:tabs>
                <w:tab w:val="left" w:pos="7828"/>
              </w:tabs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B52F1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Różne rozliczenia finansowe</w:t>
            </w:r>
          </w:p>
          <w:p w14:paraId="2EA2BEAC" w14:textId="77777777" w:rsidR="004C61A0" w:rsidRPr="003B52F1" w:rsidRDefault="004C61A0" w:rsidP="00CA068D">
            <w:pPr>
              <w:tabs>
                <w:tab w:val="left" w:pos="7828"/>
              </w:tabs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</w:p>
          <w:p w14:paraId="3479A1D4" w14:textId="77777777" w:rsidR="004C61A0" w:rsidRPr="003B52F1" w:rsidRDefault="004C61A0" w:rsidP="00CA068D">
            <w:pPr>
              <w:tabs>
                <w:tab w:val="left" w:pos="7828"/>
              </w:tabs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B52F1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Pozostałe odsetki</w:t>
            </w:r>
          </w:p>
          <w:p w14:paraId="39421796" w14:textId="77777777" w:rsidR="004C61A0" w:rsidRPr="003B52F1" w:rsidRDefault="004C61A0" w:rsidP="00CA068D">
            <w:pPr>
              <w:tabs>
                <w:tab w:val="left" w:pos="7828"/>
              </w:tabs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B52F1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Odsetki od środków na rachunku bankowym</w:t>
            </w:r>
          </w:p>
        </w:tc>
        <w:tc>
          <w:tcPr>
            <w:tcW w:w="0" w:type="auto"/>
          </w:tcPr>
          <w:p w14:paraId="378F999A" w14:textId="77777777" w:rsidR="004C61A0" w:rsidRPr="003B52F1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B52F1">
              <w:rPr>
                <w:rFonts w:eastAsia="Times New Roman"/>
                <w:color w:val="000000" w:themeColor="text1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14:paraId="1B04870F" w14:textId="6A0B2CDC" w:rsidR="004C61A0" w:rsidRPr="003B52F1" w:rsidRDefault="008C56E6" w:rsidP="00CA068D">
            <w:pPr>
              <w:tabs>
                <w:tab w:val="left" w:pos="7828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B52F1">
              <w:rPr>
                <w:rFonts w:eastAsia="Times New Roman"/>
                <w:color w:val="000000" w:themeColor="text1"/>
                <w:sz w:val="24"/>
                <w:szCs w:val="24"/>
              </w:rPr>
              <w:t>545,90</w:t>
            </w:r>
          </w:p>
        </w:tc>
        <w:tc>
          <w:tcPr>
            <w:tcW w:w="0" w:type="auto"/>
          </w:tcPr>
          <w:p w14:paraId="17BE0353" w14:textId="1A17B4D4" w:rsidR="004C61A0" w:rsidRPr="003B52F1" w:rsidRDefault="003B52F1" w:rsidP="008C56E6">
            <w:pPr>
              <w:tabs>
                <w:tab w:val="left" w:pos="7828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B52F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   </w:t>
            </w:r>
            <w:r w:rsidR="008C56E6" w:rsidRPr="003B52F1">
              <w:rPr>
                <w:rFonts w:eastAsia="Times New Roman"/>
                <w:color w:val="000000" w:themeColor="text1"/>
                <w:sz w:val="24"/>
                <w:szCs w:val="24"/>
              </w:rPr>
              <w:t>54,59</w:t>
            </w:r>
          </w:p>
        </w:tc>
      </w:tr>
      <w:tr w:rsidR="003B52F1" w:rsidRPr="003B52F1" w14:paraId="47B91291" w14:textId="77777777" w:rsidTr="003B52F1">
        <w:tc>
          <w:tcPr>
            <w:tcW w:w="0" w:type="auto"/>
          </w:tcPr>
          <w:p w14:paraId="5719AD15" w14:textId="77777777" w:rsidR="004C61A0" w:rsidRPr="003B52F1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32" w:type="dxa"/>
          </w:tcPr>
          <w:p w14:paraId="0F11E7E8" w14:textId="77777777" w:rsidR="004C61A0" w:rsidRPr="003B52F1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B52F1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3715" w:type="dxa"/>
          </w:tcPr>
          <w:p w14:paraId="3CFA6AA0" w14:textId="77777777" w:rsidR="004C61A0" w:rsidRPr="003B52F1" w:rsidRDefault="004C61A0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6DD95091" w14:textId="444FDD4E" w:rsidR="004C61A0" w:rsidRPr="003B52F1" w:rsidRDefault="003B52F1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B52F1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3.178,00</w:t>
            </w:r>
          </w:p>
        </w:tc>
        <w:tc>
          <w:tcPr>
            <w:tcW w:w="0" w:type="auto"/>
          </w:tcPr>
          <w:p w14:paraId="44F4BFB7" w14:textId="2BCBCC18" w:rsidR="004C61A0" w:rsidRPr="003B52F1" w:rsidRDefault="003B52F1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B52F1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7.616,95</w:t>
            </w:r>
          </w:p>
        </w:tc>
        <w:tc>
          <w:tcPr>
            <w:tcW w:w="0" w:type="auto"/>
          </w:tcPr>
          <w:p w14:paraId="7C6B9ED3" w14:textId="11A24AAE" w:rsidR="004C61A0" w:rsidRPr="003B52F1" w:rsidRDefault="003B52F1" w:rsidP="00CA068D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B52F1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239,68</w:t>
            </w:r>
          </w:p>
        </w:tc>
      </w:tr>
    </w:tbl>
    <w:p w14:paraId="220A1FB7" w14:textId="77777777" w:rsidR="009C0764" w:rsidRPr="003B52F1" w:rsidRDefault="009C0764" w:rsidP="009C0764">
      <w:pPr>
        <w:tabs>
          <w:tab w:val="left" w:pos="7828"/>
        </w:tabs>
        <w:jc w:val="both"/>
        <w:rPr>
          <w:rFonts w:eastAsia="Times New Roman"/>
          <w:b/>
          <w:color w:val="000000" w:themeColor="text1"/>
          <w:sz w:val="28"/>
          <w:szCs w:val="28"/>
          <w:u w:val="single"/>
        </w:rPr>
      </w:pPr>
    </w:p>
    <w:p w14:paraId="453094C4" w14:textId="77777777" w:rsidR="00FF3617" w:rsidRPr="007C129B" w:rsidRDefault="00FF3617" w:rsidP="009C0764">
      <w:pPr>
        <w:tabs>
          <w:tab w:val="left" w:pos="7828"/>
        </w:tabs>
        <w:jc w:val="both"/>
        <w:rPr>
          <w:rFonts w:eastAsia="Times New Roman"/>
          <w:b/>
          <w:color w:val="000000" w:themeColor="text1"/>
          <w:sz w:val="28"/>
          <w:szCs w:val="28"/>
          <w:u w:val="single"/>
        </w:rPr>
      </w:pPr>
    </w:p>
    <w:p w14:paraId="73C7F77F" w14:textId="77777777" w:rsidR="004C61A0" w:rsidRPr="007C129B" w:rsidRDefault="004C61A0" w:rsidP="004C61A0">
      <w:pPr>
        <w:tabs>
          <w:tab w:val="left" w:pos="7828"/>
        </w:tabs>
        <w:spacing w:after="120" w:line="276" w:lineRule="auto"/>
        <w:jc w:val="both"/>
        <w:rPr>
          <w:rFonts w:eastAsia="Times New Roman"/>
          <w:b/>
          <w:color w:val="000000" w:themeColor="text1"/>
          <w:sz w:val="28"/>
          <w:szCs w:val="28"/>
          <w:u w:val="single"/>
        </w:rPr>
      </w:pPr>
      <w:r w:rsidRPr="007C129B">
        <w:rPr>
          <w:rFonts w:eastAsia="Times New Roman"/>
          <w:b/>
          <w:color w:val="000000" w:themeColor="text1"/>
          <w:sz w:val="28"/>
          <w:szCs w:val="28"/>
          <w:u w:val="single"/>
        </w:rPr>
        <w:t xml:space="preserve">Wydatki </w:t>
      </w:r>
    </w:p>
    <w:p w14:paraId="596EAA3D" w14:textId="77777777" w:rsidR="004C61A0" w:rsidRPr="007C129B" w:rsidRDefault="004C61A0" w:rsidP="004C61A0">
      <w:pPr>
        <w:tabs>
          <w:tab w:val="left" w:pos="7828"/>
        </w:tabs>
        <w:spacing w:line="276" w:lineRule="auto"/>
        <w:jc w:val="both"/>
        <w:rPr>
          <w:rFonts w:eastAsia="Times New Roman"/>
          <w:b/>
          <w:color w:val="000000" w:themeColor="text1"/>
        </w:rPr>
      </w:pPr>
      <w:r w:rsidRPr="007C129B">
        <w:rPr>
          <w:rFonts w:eastAsia="Times New Roman"/>
          <w:b/>
          <w:color w:val="000000" w:themeColor="text1"/>
        </w:rPr>
        <w:t>Dział 852 rozdział 85218</w:t>
      </w:r>
    </w:p>
    <w:p w14:paraId="0585BD9B" w14:textId="77777777" w:rsidR="004C61A0" w:rsidRPr="007C129B" w:rsidRDefault="004C61A0" w:rsidP="004C61A0">
      <w:pPr>
        <w:tabs>
          <w:tab w:val="left" w:pos="7828"/>
        </w:tabs>
        <w:spacing w:line="276" w:lineRule="auto"/>
        <w:jc w:val="both"/>
        <w:rPr>
          <w:rFonts w:eastAsia="Times New Roman"/>
          <w:color w:val="000000" w:themeColor="text1"/>
        </w:rPr>
      </w:pPr>
      <w:r w:rsidRPr="007C129B">
        <w:rPr>
          <w:rFonts w:eastAsia="Times New Roman"/>
          <w:color w:val="000000" w:themeColor="text1"/>
        </w:rPr>
        <w:t xml:space="preserve">Powiatowe Centra Pomocy Rodzinie </w:t>
      </w:r>
    </w:p>
    <w:p w14:paraId="76C795CF" w14:textId="6982421F" w:rsidR="004C61A0" w:rsidRPr="007C129B" w:rsidRDefault="004C61A0" w:rsidP="004C61A0">
      <w:pPr>
        <w:tabs>
          <w:tab w:val="left" w:pos="7828"/>
        </w:tabs>
        <w:jc w:val="both"/>
        <w:rPr>
          <w:rFonts w:eastAsia="Times New Roman"/>
          <w:color w:val="000000" w:themeColor="text1"/>
        </w:rPr>
      </w:pPr>
      <w:r w:rsidRPr="007C129B">
        <w:rPr>
          <w:rFonts w:eastAsia="Times New Roman"/>
          <w:color w:val="000000" w:themeColor="text1"/>
        </w:rPr>
        <w:t xml:space="preserve">Wydatki na utrzymanie Powiatowego Centrum Pomocy Rodzinie w </w:t>
      </w:r>
      <w:r w:rsidR="009A4E74" w:rsidRPr="007C129B">
        <w:rPr>
          <w:rFonts w:eastAsia="Times New Roman"/>
          <w:color w:val="000000" w:themeColor="text1"/>
        </w:rPr>
        <w:t>2020</w:t>
      </w:r>
      <w:r w:rsidRPr="007C129B">
        <w:rPr>
          <w:rFonts w:eastAsia="Times New Roman"/>
          <w:color w:val="000000" w:themeColor="text1"/>
        </w:rPr>
        <w:t xml:space="preserve"> roku ujęte </w:t>
      </w:r>
    </w:p>
    <w:p w14:paraId="61CB105F" w14:textId="2C04B017" w:rsidR="004C61A0" w:rsidRPr="007C129B" w:rsidRDefault="004C61A0" w:rsidP="004C61A0">
      <w:pPr>
        <w:tabs>
          <w:tab w:val="left" w:pos="7828"/>
        </w:tabs>
        <w:jc w:val="both"/>
        <w:rPr>
          <w:rFonts w:eastAsia="Times New Roman"/>
          <w:b/>
          <w:color w:val="000000" w:themeColor="text1"/>
        </w:rPr>
      </w:pPr>
      <w:r w:rsidRPr="007C129B">
        <w:rPr>
          <w:rFonts w:eastAsia="Times New Roman"/>
          <w:color w:val="000000" w:themeColor="text1"/>
        </w:rPr>
        <w:t xml:space="preserve">w dziale 852 rozdziale 85218 zaplanowano w </w:t>
      </w:r>
      <w:r w:rsidRPr="007C129B">
        <w:rPr>
          <w:rFonts w:eastAsia="Times New Roman"/>
          <w:b/>
          <w:color w:val="000000" w:themeColor="text1"/>
        </w:rPr>
        <w:t xml:space="preserve">kwocie </w:t>
      </w:r>
      <w:r w:rsidR="009A4E74" w:rsidRPr="007C129B">
        <w:rPr>
          <w:rFonts w:eastAsia="Times New Roman"/>
          <w:b/>
          <w:color w:val="000000" w:themeColor="text1"/>
        </w:rPr>
        <w:t>694.138,33</w:t>
      </w:r>
      <w:r w:rsidRPr="007C129B">
        <w:rPr>
          <w:rFonts w:eastAsia="Times New Roman"/>
          <w:b/>
          <w:color w:val="000000" w:themeColor="text1"/>
        </w:rPr>
        <w:t>zł</w:t>
      </w:r>
    </w:p>
    <w:p w14:paraId="463FF530" w14:textId="77777777" w:rsidR="004C61A0" w:rsidRPr="007C129B" w:rsidRDefault="004C61A0" w:rsidP="004C61A0">
      <w:pPr>
        <w:tabs>
          <w:tab w:val="left" w:pos="7828"/>
        </w:tabs>
        <w:jc w:val="both"/>
        <w:rPr>
          <w:rFonts w:eastAsia="Times New Roman"/>
          <w:b/>
          <w:color w:val="000000" w:themeColor="text1"/>
        </w:rPr>
      </w:pPr>
    </w:p>
    <w:p w14:paraId="1EAE02C3" w14:textId="77777777" w:rsidR="004C61A0" w:rsidRPr="007C129B" w:rsidRDefault="004C61A0" w:rsidP="004C61A0">
      <w:pPr>
        <w:tabs>
          <w:tab w:val="left" w:pos="7828"/>
        </w:tabs>
        <w:jc w:val="both"/>
        <w:rPr>
          <w:rFonts w:eastAsia="Times New Roman"/>
          <w:color w:val="000000" w:themeColor="text1"/>
        </w:rPr>
      </w:pPr>
      <w:r w:rsidRPr="007C129B">
        <w:rPr>
          <w:rFonts w:eastAsia="Times New Roman"/>
          <w:b/>
          <w:color w:val="000000" w:themeColor="text1"/>
        </w:rPr>
        <w:t>§4010 wynagrodzenia osobowe</w:t>
      </w:r>
    </w:p>
    <w:p w14:paraId="14ACC1E4" w14:textId="6C1A7C81" w:rsidR="004C61A0" w:rsidRPr="007C129B" w:rsidRDefault="004C61A0" w:rsidP="004C61A0">
      <w:pPr>
        <w:tabs>
          <w:tab w:val="left" w:pos="7828"/>
        </w:tabs>
        <w:jc w:val="both"/>
        <w:rPr>
          <w:rFonts w:eastAsia="Times New Roman"/>
          <w:color w:val="000000" w:themeColor="text1"/>
        </w:rPr>
      </w:pPr>
      <w:r w:rsidRPr="007C129B">
        <w:rPr>
          <w:rFonts w:eastAsia="Times New Roman"/>
          <w:color w:val="000000" w:themeColor="text1"/>
        </w:rPr>
        <w:t xml:space="preserve">Na wynagrodzenia osobowe wydatkowana została kwota </w:t>
      </w:r>
      <w:r w:rsidR="009A4E74" w:rsidRPr="007F63E3">
        <w:rPr>
          <w:rFonts w:eastAsia="Times New Roman"/>
          <w:b/>
          <w:bCs/>
          <w:color w:val="000000" w:themeColor="text1"/>
        </w:rPr>
        <w:t>470.047,09</w:t>
      </w:r>
      <w:r w:rsidRPr="007F63E3">
        <w:rPr>
          <w:rFonts w:eastAsia="Times New Roman"/>
          <w:b/>
          <w:bCs/>
          <w:color w:val="000000" w:themeColor="text1"/>
        </w:rPr>
        <w:t xml:space="preserve"> zł</w:t>
      </w:r>
    </w:p>
    <w:p w14:paraId="42971382" w14:textId="77777777" w:rsidR="004C61A0" w:rsidRPr="007C129B" w:rsidRDefault="004C61A0" w:rsidP="004C61A0">
      <w:pPr>
        <w:tabs>
          <w:tab w:val="left" w:pos="7828"/>
        </w:tabs>
        <w:jc w:val="both"/>
        <w:rPr>
          <w:rFonts w:eastAsia="Times New Roman"/>
          <w:color w:val="000000" w:themeColor="text1"/>
        </w:rPr>
      </w:pPr>
    </w:p>
    <w:p w14:paraId="38D4273C" w14:textId="5CC642F2" w:rsidR="004C61A0" w:rsidRPr="007C129B" w:rsidRDefault="004C61A0" w:rsidP="004C61A0">
      <w:pPr>
        <w:tabs>
          <w:tab w:val="left" w:pos="7828"/>
        </w:tabs>
        <w:rPr>
          <w:rFonts w:eastAsia="Times New Roman"/>
          <w:color w:val="000000" w:themeColor="text1"/>
        </w:rPr>
      </w:pPr>
      <w:r w:rsidRPr="007C129B">
        <w:rPr>
          <w:rFonts w:eastAsia="Times New Roman"/>
          <w:b/>
          <w:color w:val="000000" w:themeColor="text1"/>
        </w:rPr>
        <w:t>§4040</w:t>
      </w:r>
      <w:r w:rsidRPr="007C129B">
        <w:rPr>
          <w:rFonts w:eastAsia="Times New Roman"/>
          <w:color w:val="000000" w:themeColor="text1"/>
        </w:rPr>
        <w:t xml:space="preserve"> dodatkowe wynagrodzenie roczne pracowników za 20</w:t>
      </w:r>
      <w:r w:rsidR="00C758EF">
        <w:rPr>
          <w:rFonts w:eastAsia="Times New Roman"/>
          <w:color w:val="000000" w:themeColor="text1"/>
        </w:rPr>
        <w:t xml:space="preserve">19 </w:t>
      </w:r>
      <w:r w:rsidRPr="007C129B">
        <w:rPr>
          <w:rFonts w:eastAsia="Times New Roman"/>
          <w:color w:val="000000" w:themeColor="text1"/>
        </w:rPr>
        <w:t xml:space="preserve">rok -została wydatkowana kwota  </w:t>
      </w:r>
    </w:p>
    <w:p w14:paraId="3DF20DCD" w14:textId="28029A70" w:rsidR="004C61A0" w:rsidRPr="007F63E3" w:rsidRDefault="004C61A0" w:rsidP="004C61A0">
      <w:pPr>
        <w:tabs>
          <w:tab w:val="left" w:pos="7828"/>
        </w:tabs>
        <w:rPr>
          <w:rFonts w:eastAsia="Times New Roman"/>
          <w:b/>
          <w:bCs/>
          <w:color w:val="000000" w:themeColor="text1"/>
        </w:rPr>
      </w:pPr>
      <w:r w:rsidRPr="007C129B">
        <w:rPr>
          <w:rFonts w:eastAsia="Times New Roman"/>
          <w:color w:val="000000" w:themeColor="text1"/>
        </w:rPr>
        <w:t xml:space="preserve">                                                                                                                                      </w:t>
      </w:r>
      <w:r w:rsidRPr="007F63E3">
        <w:rPr>
          <w:rFonts w:eastAsia="Times New Roman"/>
          <w:b/>
          <w:bCs/>
          <w:color w:val="000000" w:themeColor="text1"/>
        </w:rPr>
        <w:t xml:space="preserve">    </w:t>
      </w:r>
      <w:r w:rsidR="009A4E74" w:rsidRPr="007F63E3">
        <w:rPr>
          <w:rFonts w:eastAsia="Times New Roman"/>
          <w:b/>
          <w:bCs/>
          <w:color w:val="000000" w:themeColor="text1"/>
        </w:rPr>
        <w:t>34.924,37</w:t>
      </w:r>
      <w:r w:rsidRPr="007F63E3">
        <w:rPr>
          <w:rFonts w:eastAsia="Times New Roman"/>
          <w:b/>
          <w:bCs/>
          <w:color w:val="000000" w:themeColor="text1"/>
        </w:rPr>
        <w:t>zł</w:t>
      </w:r>
    </w:p>
    <w:p w14:paraId="0A08459F" w14:textId="63B3A3AA" w:rsidR="004C61A0" w:rsidRPr="007C129B" w:rsidRDefault="004C61A0" w:rsidP="004C61A0">
      <w:pPr>
        <w:tabs>
          <w:tab w:val="left" w:pos="7828"/>
        </w:tabs>
        <w:jc w:val="both"/>
        <w:rPr>
          <w:rFonts w:eastAsia="Times New Roman"/>
          <w:b/>
          <w:color w:val="000000" w:themeColor="text1"/>
        </w:rPr>
      </w:pPr>
      <w:r w:rsidRPr="007C129B">
        <w:rPr>
          <w:rFonts w:eastAsia="Times New Roman"/>
          <w:b/>
          <w:color w:val="000000" w:themeColor="text1"/>
        </w:rPr>
        <w:t xml:space="preserve">§4110 składki na ubezpieczenia społeczne – </w:t>
      </w:r>
      <w:r w:rsidRPr="007C129B">
        <w:rPr>
          <w:rFonts w:eastAsia="Times New Roman"/>
          <w:color w:val="000000" w:themeColor="text1"/>
        </w:rPr>
        <w:t>kwota wydatkowana</w:t>
      </w:r>
      <w:r w:rsidRPr="007C129B">
        <w:rPr>
          <w:rFonts w:eastAsia="Times New Roman"/>
          <w:b/>
          <w:color w:val="000000" w:themeColor="text1"/>
        </w:rPr>
        <w:t xml:space="preserve"> </w:t>
      </w:r>
      <w:r w:rsidRPr="007C129B">
        <w:rPr>
          <w:rFonts w:eastAsia="Times New Roman"/>
          <w:bCs/>
          <w:color w:val="000000" w:themeColor="text1"/>
        </w:rPr>
        <w:t>to</w:t>
      </w:r>
      <w:r w:rsidRPr="007C129B">
        <w:rPr>
          <w:rFonts w:eastAsia="Times New Roman"/>
          <w:b/>
          <w:color w:val="000000" w:themeColor="text1"/>
        </w:rPr>
        <w:t xml:space="preserve"> </w:t>
      </w:r>
      <w:r w:rsidR="009A4E74" w:rsidRPr="007C129B">
        <w:rPr>
          <w:rFonts w:eastAsia="Times New Roman"/>
          <w:b/>
          <w:color w:val="000000" w:themeColor="text1"/>
        </w:rPr>
        <w:t>75.192,74</w:t>
      </w:r>
      <w:r w:rsidRPr="007C129B">
        <w:rPr>
          <w:rFonts w:eastAsia="Times New Roman"/>
          <w:b/>
          <w:color w:val="000000" w:themeColor="text1"/>
        </w:rPr>
        <w:t>zł</w:t>
      </w:r>
    </w:p>
    <w:p w14:paraId="7A63978F" w14:textId="77777777" w:rsidR="004C61A0" w:rsidRPr="007C129B" w:rsidRDefault="004C61A0" w:rsidP="004C61A0">
      <w:pPr>
        <w:tabs>
          <w:tab w:val="left" w:pos="7828"/>
        </w:tabs>
        <w:jc w:val="both"/>
        <w:rPr>
          <w:rFonts w:eastAsia="Times New Roman"/>
          <w:b/>
          <w:color w:val="000000" w:themeColor="text1"/>
        </w:rPr>
      </w:pPr>
    </w:p>
    <w:p w14:paraId="59BA4EFF" w14:textId="59B03583" w:rsidR="004C61A0" w:rsidRPr="007C129B" w:rsidRDefault="004C61A0" w:rsidP="004C61A0">
      <w:pPr>
        <w:tabs>
          <w:tab w:val="left" w:pos="7828"/>
        </w:tabs>
        <w:jc w:val="both"/>
        <w:rPr>
          <w:rFonts w:eastAsia="Times New Roman"/>
          <w:b/>
          <w:color w:val="000000" w:themeColor="text1"/>
        </w:rPr>
      </w:pPr>
      <w:r w:rsidRPr="007C129B">
        <w:rPr>
          <w:rFonts w:eastAsia="Times New Roman"/>
          <w:b/>
          <w:color w:val="000000" w:themeColor="text1"/>
        </w:rPr>
        <w:t xml:space="preserve">§ 4120 Fundusz Pracy- </w:t>
      </w:r>
      <w:r w:rsidRPr="007C129B">
        <w:rPr>
          <w:rFonts w:eastAsia="Times New Roman"/>
          <w:color w:val="000000" w:themeColor="text1"/>
        </w:rPr>
        <w:t>kwota wydatkowana to</w:t>
      </w:r>
      <w:r w:rsidRPr="007C129B">
        <w:rPr>
          <w:rFonts w:eastAsia="Times New Roman"/>
          <w:b/>
          <w:color w:val="000000" w:themeColor="text1"/>
        </w:rPr>
        <w:t xml:space="preserve"> </w:t>
      </w:r>
      <w:r w:rsidR="009A4E74" w:rsidRPr="007C129B">
        <w:rPr>
          <w:rFonts w:eastAsia="Times New Roman"/>
          <w:b/>
          <w:color w:val="000000" w:themeColor="text1"/>
        </w:rPr>
        <w:t>3.973,76</w:t>
      </w:r>
      <w:r w:rsidRPr="007C129B">
        <w:rPr>
          <w:rFonts w:eastAsia="Times New Roman"/>
          <w:b/>
          <w:color w:val="000000" w:themeColor="text1"/>
        </w:rPr>
        <w:t>zł</w:t>
      </w:r>
    </w:p>
    <w:p w14:paraId="5B7564D3" w14:textId="77777777" w:rsidR="004C61A0" w:rsidRPr="007C129B" w:rsidRDefault="004C61A0" w:rsidP="004C61A0">
      <w:pPr>
        <w:tabs>
          <w:tab w:val="left" w:pos="7828"/>
        </w:tabs>
        <w:jc w:val="both"/>
        <w:rPr>
          <w:rFonts w:eastAsia="Times New Roman"/>
          <w:b/>
          <w:color w:val="000000" w:themeColor="text1"/>
        </w:rPr>
      </w:pPr>
    </w:p>
    <w:p w14:paraId="41A9EAD6" w14:textId="468DE21E" w:rsidR="004C61A0" w:rsidRPr="007C129B" w:rsidRDefault="004C61A0" w:rsidP="004C61A0">
      <w:pPr>
        <w:tabs>
          <w:tab w:val="left" w:pos="7828"/>
        </w:tabs>
        <w:jc w:val="both"/>
        <w:rPr>
          <w:rFonts w:eastAsia="Times New Roman"/>
          <w:b/>
          <w:color w:val="000000" w:themeColor="text1"/>
        </w:rPr>
      </w:pPr>
      <w:r w:rsidRPr="007C129B">
        <w:rPr>
          <w:rFonts w:eastAsia="Times New Roman"/>
          <w:b/>
          <w:color w:val="000000" w:themeColor="text1"/>
        </w:rPr>
        <w:lastRenderedPageBreak/>
        <w:t>§ 4170 wynagrodzenia bezosobowe – wynagrodzenia bezoso</w:t>
      </w:r>
      <w:r w:rsidR="007C129B" w:rsidRPr="007C129B">
        <w:rPr>
          <w:rFonts w:eastAsia="Times New Roman"/>
          <w:b/>
          <w:color w:val="000000" w:themeColor="text1"/>
        </w:rPr>
        <w:t>bowe stanowiły wydatek 17.465,00</w:t>
      </w:r>
      <w:r w:rsidRPr="007C129B">
        <w:rPr>
          <w:rFonts w:eastAsia="Times New Roman"/>
          <w:b/>
          <w:color w:val="000000" w:themeColor="text1"/>
        </w:rPr>
        <w:t>zł</w:t>
      </w:r>
    </w:p>
    <w:p w14:paraId="2EA2FB12" w14:textId="26B57E7F" w:rsidR="004C61A0" w:rsidRPr="007C129B" w:rsidRDefault="004C61A0" w:rsidP="004C61A0">
      <w:pPr>
        <w:tabs>
          <w:tab w:val="left" w:pos="7828"/>
        </w:tabs>
        <w:jc w:val="both"/>
        <w:rPr>
          <w:rFonts w:eastAsia="Times New Roman"/>
          <w:color w:val="000000" w:themeColor="text1"/>
        </w:rPr>
      </w:pPr>
      <w:r w:rsidRPr="007C129B">
        <w:rPr>
          <w:rFonts w:eastAsia="Times New Roman"/>
          <w:b/>
          <w:color w:val="000000" w:themeColor="text1"/>
        </w:rPr>
        <w:t>-</w:t>
      </w:r>
      <w:r w:rsidRPr="007C129B">
        <w:rPr>
          <w:rFonts w:eastAsia="Times New Roman"/>
          <w:color w:val="000000" w:themeColor="text1"/>
        </w:rPr>
        <w:t>umowa zlecenie dla sprzątaczki i inspektora RODO</w:t>
      </w:r>
      <w:r w:rsidR="007C129B" w:rsidRPr="007C129B">
        <w:rPr>
          <w:rFonts w:eastAsia="Times New Roman"/>
          <w:color w:val="000000" w:themeColor="text1"/>
        </w:rPr>
        <w:t>, inspektor BHP</w:t>
      </w:r>
    </w:p>
    <w:p w14:paraId="3D86A786" w14:textId="77777777" w:rsidR="004C61A0" w:rsidRPr="007C129B" w:rsidRDefault="004C61A0" w:rsidP="004C61A0">
      <w:pPr>
        <w:tabs>
          <w:tab w:val="left" w:pos="7828"/>
        </w:tabs>
        <w:jc w:val="both"/>
        <w:rPr>
          <w:rFonts w:eastAsia="Times New Roman"/>
          <w:b/>
          <w:color w:val="000000" w:themeColor="text1"/>
        </w:rPr>
      </w:pPr>
    </w:p>
    <w:p w14:paraId="71D58C2E" w14:textId="77777777" w:rsidR="004C61A0" w:rsidRPr="007C129B" w:rsidRDefault="004C61A0" w:rsidP="004C61A0">
      <w:pPr>
        <w:tabs>
          <w:tab w:val="left" w:pos="7828"/>
        </w:tabs>
        <w:jc w:val="both"/>
        <w:rPr>
          <w:rFonts w:eastAsia="Times New Roman"/>
          <w:b/>
          <w:color w:val="000000" w:themeColor="text1"/>
        </w:rPr>
      </w:pPr>
    </w:p>
    <w:p w14:paraId="286FAC03" w14:textId="3F3ADAC4" w:rsidR="004C61A0" w:rsidRPr="007C129B" w:rsidRDefault="004C61A0" w:rsidP="004C61A0">
      <w:pPr>
        <w:tabs>
          <w:tab w:val="left" w:pos="7828"/>
        </w:tabs>
        <w:spacing w:after="120"/>
        <w:jc w:val="both"/>
        <w:rPr>
          <w:rFonts w:eastAsia="Times New Roman"/>
          <w:b/>
          <w:color w:val="000000" w:themeColor="text1"/>
        </w:rPr>
      </w:pPr>
      <w:r w:rsidRPr="007C129B">
        <w:rPr>
          <w:rFonts w:eastAsia="Times New Roman"/>
          <w:b/>
          <w:color w:val="000000" w:themeColor="text1"/>
        </w:rPr>
        <w:t xml:space="preserve">Pozostałe wydatki bieżące , wykonano  </w:t>
      </w:r>
      <w:r w:rsidR="007C129B" w:rsidRPr="007C129B">
        <w:rPr>
          <w:rFonts w:eastAsia="Times New Roman"/>
          <w:b/>
          <w:color w:val="000000" w:themeColor="text1"/>
        </w:rPr>
        <w:t>92.535,37</w:t>
      </w:r>
      <w:r w:rsidRPr="007C129B">
        <w:rPr>
          <w:rFonts w:eastAsia="Times New Roman"/>
          <w:b/>
          <w:color w:val="000000" w:themeColor="text1"/>
        </w:rPr>
        <w:t xml:space="preserve"> zł.</w:t>
      </w:r>
    </w:p>
    <w:p w14:paraId="5F26A6C3" w14:textId="77777777" w:rsidR="004C61A0" w:rsidRPr="007C129B" w:rsidRDefault="004C61A0" w:rsidP="004C61A0">
      <w:pPr>
        <w:tabs>
          <w:tab w:val="left" w:pos="7828"/>
        </w:tabs>
        <w:spacing w:line="276" w:lineRule="auto"/>
        <w:rPr>
          <w:rFonts w:eastAsia="Times New Roman"/>
          <w:b/>
          <w:color w:val="000000" w:themeColor="text1"/>
          <w:sz w:val="28"/>
          <w:szCs w:val="20"/>
        </w:rPr>
      </w:pPr>
    </w:p>
    <w:p w14:paraId="68D85F1A" w14:textId="77777777" w:rsidR="004C61A0" w:rsidRPr="00331E8F" w:rsidRDefault="004C61A0" w:rsidP="004C61A0">
      <w:pPr>
        <w:tabs>
          <w:tab w:val="left" w:pos="7828"/>
        </w:tabs>
        <w:spacing w:line="276" w:lineRule="auto"/>
        <w:jc w:val="both"/>
        <w:rPr>
          <w:rFonts w:eastAsia="Times New Roman"/>
          <w:b/>
          <w:color w:val="000000" w:themeColor="text1"/>
        </w:rPr>
      </w:pPr>
      <w:r w:rsidRPr="00331E8F">
        <w:rPr>
          <w:rFonts w:eastAsia="Times New Roman"/>
          <w:b/>
          <w:color w:val="000000" w:themeColor="text1"/>
        </w:rPr>
        <w:t>Dział 852 rozdział 85220</w:t>
      </w:r>
    </w:p>
    <w:p w14:paraId="4FC56799" w14:textId="77777777" w:rsidR="004C61A0" w:rsidRPr="00331E8F" w:rsidRDefault="004C61A0" w:rsidP="004C61A0">
      <w:pPr>
        <w:tabs>
          <w:tab w:val="left" w:pos="7828"/>
        </w:tabs>
        <w:jc w:val="both"/>
        <w:rPr>
          <w:rFonts w:eastAsia="Times New Roman"/>
          <w:color w:val="000000" w:themeColor="text1"/>
        </w:rPr>
      </w:pPr>
      <w:r w:rsidRPr="00331E8F">
        <w:rPr>
          <w:rFonts w:eastAsia="Times New Roman"/>
          <w:color w:val="000000" w:themeColor="text1"/>
        </w:rPr>
        <w:t xml:space="preserve">Jednostki specjalistycznego poradnictwa, </w:t>
      </w:r>
      <w:r w:rsidRPr="00331E8F">
        <w:rPr>
          <w:rFonts w:eastAsia="Times New Roman"/>
          <w:color w:val="000000" w:themeColor="text1"/>
          <w:u w:val="single"/>
        </w:rPr>
        <w:t>mieszkania chronione,</w:t>
      </w:r>
      <w:r w:rsidRPr="00331E8F">
        <w:rPr>
          <w:rFonts w:eastAsia="Times New Roman"/>
          <w:color w:val="000000" w:themeColor="text1"/>
        </w:rPr>
        <w:t xml:space="preserve"> i ośrodki interwencji kryzysowej</w:t>
      </w:r>
    </w:p>
    <w:p w14:paraId="63243BC9" w14:textId="77777777" w:rsidR="004C61A0" w:rsidRPr="00331E8F" w:rsidRDefault="004C61A0" w:rsidP="004C61A0">
      <w:pPr>
        <w:tabs>
          <w:tab w:val="left" w:pos="7828"/>
        </w:tabs>
        <w:jc w:val="both"/>
        <w:rPr>
          <w:rFonts w:eastAsia="Times New Roman"/>
          <w:color w:val="000000" w:themeColor="text1"/>
        </w:rPr>
      </w:pPr>
    </w:p>
    <w:p w14:paraId="00167ABF" w14:textId="0204D380" w:rsidR="004C61A0" w:rsidRPr="00331E8F" w:rsidRDefault="004C61A0" w:rsidP="004C61A0">
      <w:pPr>
        <w:tabs>
          <w:tab w:val="left" w:pos="7828"/>
        </w:tabs>
        <w:jc w:val="both"/>
        <w:rPr>
          <w:rFonts w:eastAsia="Times New Roman"/>
          <w:b/>
          <w:color w:val="000000" w:themeColor="text1"/>
        </w:rPr>
      </w:pPr>
      <w:r w:rsidRPr="00331E8F">
        <w:rPr>
          <w:rFonts w:eastAsia="Times New Roman"/>
          <w:color w:val="000000" w:themeColor="text1"/>
        </w:rPr>
        <w:t>Wydatki na utrzy</w:t>
      </w:r>
      <w:r w:rsidR="007C129B" w:rsidRPr="00331E8F">
        <w:rPr>
          <w:rFonts w:eastAsia="Times New Roman"/>
          <w:color w:val="000000" w:themeColor="text1"/>
        </w:rPr>
        <w:t>manie mieszkań chronionych w 2020</w:t>
      </w:r>
      <w:r w:rsidRPr="00331E8F">
        <w:rPr>
          <w:rFonts w:eastAsia="Times New Roman"/>
          <w:color w:val="000000" w:themeColor="text1"/>
        </w:rPr>
        <w:t xml:space="preserve"> roku w dziale 852 rozdziale 85220 zaplanowano w kwocie </w:t>
      </w:r>
      <w:r w:rsidR="00331E8F" w:rsidRPr="007F63E3">
        <w:rPr>
          <w:rFonts w:eastAsia="Times New Roman"/>
          <w:b/>
          <w:bCs/>
          <w:color w:val="000000" w:themeColor="text1"/>
        </w:rPr>
        <w:t>18.650,00</w:t>
      </w:r>
      <w:r w:rsidRPr="007F63E3">
        <w:rPr>
          <w:rFonts w:eastAsia="Times New Roman"/>
          <w:b/>
          <w:bCs/>
          <w:color w:val="000000" w:themeColor="text1"/>
        </w:rPr>
        <w:t xml:space="preserve"> zł.</w:t>
      </w:r>
      <w:r w:rsidRPr="00331E8F">
        <w:rPr>
          <w:rFonts w:eastAsia="Times New Roman"/>
          <w:color w:val="000000" w:themeColor="text1"/>
        </w:rPr>
        <w:t xml:space="preserve"> Wykonanie wyniosło </w:t>
      </w:r>
      <w:r w:rsidR="00331E8F" w:rsidRPr="007F63E3">
        <w:rPr>
          <w:rFonts w:eastAsia="Times New Roman"/>
          <w:b/>
          <w:bCs/>
          <w:color w:val="000000" w:themeColor="text1"/>
        </w:rPr>
        <w:t>14</w:t>
      </w:r>
      <w:r w:rsidR="007F63E3">
        <w:rPr>
          <w:rFonts w:eastAsia="Times New Roman"/>
          <w:b/>
          <w:bCs/>
          <w:color w:val="000000" w:themeColor="text1"/>
        </w:rPr>
        <w:t>.</w:t>
      </w:r>
      <w:r w:rsidR="00331E8F" w:rsidRPr="007F63E3">
        <w:rPr>
          <w:rFonts w:eastAsia="Times New Roman"/>
          <w:b/>
          <w:bCs/>
          <w:color w:val="000000" w:themeColor="text1"/>
        </w:rPr>
        <w:t>297,83</w:t>
      </w:r>
      <w:r w:rsidRPr="007F63E3">
        <w:rPr>
          <w:rFonts w:eastAsia="Times New Roman"/>
          <w:b/>
          <w:bCs/>
          <w:color w:val="000000" w:themeColor="text1"/>
        </w:rPr>
        <w:t>zł.</w:t>
      </w:r>
    </w:p>
    <w:p w14:paraId="796F9400" w14:textId="77777777" w:rsidR="004C61A0" w:rsidRPr="00331E8F" w:rsidRDefault="004C61A0" w:rsidP="004C61A0">
      <w:pPr>
        <w:tabs>
          <w:tab w:val="left" w:pos="7828"/>
        </w:tabs>
        <w:jc w:val="both"/>
        <w:rPr>
          <w:rFonts w:eastAsia="Times New Roman"/>
          <w:b/>
          <w:color w:val="000000" w:themeColor="text1"/>
        </w:rPr>
      </w:pPr>
    </w:p>
    <w:p w14:paraId="488DC10E" w14:textId="77777777" w:rsidR="004C61A0" w:rsidRPr="00331E8F" w:rsidRDefault="004C61A0" w:rsidP="00FF3617">
      <w:pPr>
        <w:tabs>
          <w:tab w:val="left" w:pos="7828"/>
        </w:tabs>
        <w:spacing w:after="120"/>
        <w:jc w:val="both"/>
        <w:rPr>
          <w:rFonts w:eastAsia="Times New Roman"/>
          <w:b/>
          <w:bCs/>
          <w:color w:val="000000" w:themeColor="text1"/>
        </w:rPr>
      </w:pPr>
      <w:r w:rsidRPr="00331E8F">
        <w:rPr>
          <w:rFonts w:eastAsia="Times New Roman"/>
          <w:b/>
          <w:bCs/>
          <w:color w:val="000000" w:themeColor="text1"/>
        </w:rPr>
        <w:t>Wydatkowano: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5812"/>
        <w:gridCol w:w="1559"/>
      </w:tblGrid>
      <w:tr w:rsidR="00F44FA3" w:rsidRPr="00331E8F" w14:paraId="2BAC743A" w14:textId="77777777" w:rsidTr="00CA068D">
        <w:tc>
          <w:tcPr>
            <w:tcW w:w="709" w:type="dxa"/>
            <w:shd w:val="clear" w:color="auto" w:fill="D9D9D9" w:themeFill="background1" w:themeFillShade="D9"/>
          </w:tcPr>
          <w:p w14:paraId="013423B6" w14:textId="77777777" w:rsidR="004C61A0" w:rsidRPr="00331E8F" w:rsidRDefault="004C61A0" w:rsidP="00FF3617">
            <w:pPr>
              <w:tabs>
                <w:tab w:val="left" w:pos="7828"/>
              </w:tabs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31E8F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484AA6A1" w14:textId="77777777" w:rsidR="004C61A0" w:rsidRPr="00331E8F" w:rsidRDefault="004C61A0" w:rsidP="00FF3617">
            <w:pPr>
              <w:tabs>
                <w:tab w:val="left" w:pos="7828"/>
              </w:tabs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31E8F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Rodzaj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2E73A17" w14:textId="77777777" w:rsidR="004C61A0" w:rsidRPr="00331E8F" w:rsidRDefault="004C61A0" w:rsidP="00FF3617">
            <w:pPr>
              <w:tabs>
                <w:tab w:val="left" w:pos="7828"/>
              </w:tabs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31E8F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Kwota</w:t>
            </w:r>
          </w:p>
        </w:tc>
      </w:tr>
      <w:tr w:rsidR="00F44FA3" w:rsidRPr="00331E8F" w14:paraId="5136FA34" w14:textId="77777777" w:rsidTr="00CA068D">
        <w:tc>
          <w:tcPr>
            <w:tcW w:w="709" w:type="dxa"/>
          </w:tcPr>
          <w:p w14:paraId="11F38FE4" w14:textId="77777777" w:rsidR="004C61A0" w:rsidRPr="00331E8F" w:rsidRDefault="004C61A0" w:rsidP="00FF3617">
            <w:pPr>
              <w:tabs>
                <w:tab w:val="left" w:pos="7828"/>
              </w:tabs>
              <w:spacing w:line="36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31E8F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47E3E7DB" w14:textId="77777777" w:rsidR="004C61A0" w:rsidRPr="00331E8F" w:rsidRDefault="004C61A0" w:rsidP="00FF3617">
            <w:pPr>
              <w:tabs>
                <w:tab w:val="left" w:pos="7828"/>
              </w:tabs>
              <w:spacing w:line="36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31E8F">
              <w:rPr>
                <w:rFonts w:eastAsia="Times New Roman"/>
                <w:color w:val="000000" w:themeColor="text1"/>
                <w:sz w:val="24"/>
                <w:szCs w:val="24"/>
              </w:rPr>
              <w:t>Zakup wyposażenia</w:t>
            </w:r>
          </w:p>
        </w:tc>
        <w:tc>
          <w:tcPr>
            <w:tcW w:w="1559" w:type="dxa"/>
          </w:tcPr>
          <w:p w14:paraId="0D42A816" w14:textId="5A563600" w:rsidR="004C61A0" w:rsidRPr="00331E8F" w:rsidRDefault="007C129B" w:rsidP="00FF3617">
            <w:pPr>
              <w:tabs>
                <w:tab w:val="left" w:pos="7828"/>
              </w:tabs>
              <w:spacing w:line="36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31E8F">
              <w:rPr>
                <w:rFonts w:eastAsia="Times New Roman"/>
                <w:color w:val="000000" w:themeColor="text1"/>
                <w:sz w:val="24"/>
                <w:szCs w:val="24"/>
              </w:rPr>
              <w:t>169,79</w:t>
            </w:r>
          </w:p>
        </w:tc>
      </w:tr>
      <w:tr w:rsidR="00F44FA3" w:rsidRPr="00331E8F" w14:paraId="680DC75A" w14:textId="77777777" w:rsidTr="00CA068D">
        <w:tc>
          <w:tcPr>
            <w:tcW w:w="709" w:type="dxa"/>
          </w:tcPr>
          <w:p w14:paraId="45298F28" w14:textId="77777777" w:rsidR="004C61A0" w:rsidRPr="00331E8F" w:rsidRDefault="004C61A0" w:rsidP="00FF3617">
            <w:pPr>
              <w:tabs>
                <w:tab w:val="left" w:pos="7828"/>
              </w:tabs>
              <w:spacing w:line="36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31E8F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6665CB71" w14:textId="77777777" w:rsidR="004C61A0" w:rsidRPr="00331E8F" w:rsidRDefault="004C61A0" w:rsidP="00FF3617">
            <w:pPr>
              <w:tabs>
                <w:tab w:val="left" w:pos="7828"/>
              </w:tabs>
              <w:spacing w:line="36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31E8F">
              <w:rPr>
                <w:rFonts w:eastAsia="Times New Roman"/>
                <w:color w:val="000000" w:themeColor="text1"/>
                <w:sz w:val="24"/>
                <w:szCs w:val="24"/>
              </w:rPr>
              <w:t>energia</w:t>
            </w:r>
          </w:p>
        </w:tc>
        <w:tc>
          <w:tcPr>
            <w:tcW w:w="1559" w:type="dxa"/>
          </w:tcPr>
          <w:p w14:paraId="6A3AAD0D" w14:textId="321C3B58" w:rsidR="004C61A0" w:rsidRPr="00331E8F" w:rsidRDefault="007C129B" w:rsidP="00FF3617">
            <w:pPr>
              <w:tabs>
                <w:tab w:val="left" w:pos="7828"/>
              </w:tabs>
              <w:spacing w:line="36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31E8F">
              <w:rPr>
                <w:rFonts w:eastAsia="Times New Roman"/>
                <w:color w:val="000000" w:themeColor="text1"/>
                <w:sz w:val="24"/>
                <w:szCs w:val="24"/>
              </w:rPr>
              <w:t>3360,40</w:t>
            </w:r>
          </w:p>
        </w:tc>
      </w:tr>
      <w:tr w:rsidR="00F44FA3" w:rsidRPr="00331E8F" w14:paraId="3870D4AE" w14:textId="77777777" w:rsidTr="00CA068D">
        <w:tc>
          <w:tcPr>
            <w:tcW w:w="709" w:type="dxa"/>
          </w:tcPr>
          <w:p w14:paraId="73A5BCA8" w14:textId="77777777" w:rsidR="004C61A0" w:rsidRPr="00331E8F" w:rsidRDefault="004C61A0" w:rsidP="00FF3617">
            <w:pPr>
              <w:tabs>
                <w:tab w:val="left" w:pos="7828"/>
              </w:tabs>
              <w:spacing w:line="36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31E8F"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384367A0" w14:textId="77777777" w:rsidR="004C61A0" w:rsidRPr="00331E8F" w:rsidRDefault="004C61A0" w:rsidP="00FF3617">
            <w:pPr>
              <w:tabs>
                <w:tab w:val="left" w:pos="7828"/>
              </w:tabs>
              <w:spacing w:line="36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31E8F">
              <w:rPr>
                <w:rFonts w:eastAsia="Times New Roman"/>
                <w:color w:val="000000" w:themeColor="text1"/>
                <w:sz w:val="24"/>
                <w:szCs w:val="24"/>
              </w:rPr>
              <w:t>ogrzewanie</w:t>
            </w:r>
          </w:p>
        </w:tc>
        <w:tc>
          <w:tcPr>
            <w:tcW w:w="1559" w:type="dxa"/>
          </w:tcPr>
          <w:p w14:paraId="0CEB42DD" w14:textId="5DA1EB49" w:rsidR="004C61A0" w:rsidRPr="00331E8F" w:rsidRDefault="007C129B" w:rsidP="00FF3617">
            <w:pPr>
              <w:tabs>
                <w:tab w:val="left" w:pos="7828"/>
              </w:tabs>
              <w:spacing w:line="36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31E8F">
              <w:rPr>
                <w:rFonts w:eastAsia="Times New Roman"/>
                <w:color w:val="000000" w:themeColor="text1"/>
                <w:sz w:val="24"/>
                <w:szCs w:val="24"/>
              </w:rPr>
              <w:t>6621,60</w:t>
            </w:r>
          </w:p>
        </w:tc>
      </w:tr>
      <w:tr w:rsidR="00F44FA3" w:rsidRPr="00331E8F" w14:paraId="4D0A3ACF" w14:textId="77777777" w:rsidTr="00CA068D">
        <w:tc>
          <w:tcPr>
            <w:tcW w:w="709" w:type="dxa"/>
          </w:tcPr>
          <w:p w14:paraId="5B9BDA1F" w14:textId="77777777" w:rsidR="004C61A0" w:rsidRPr="00331E8F" w:rsidRDefault="004C61A0" w:rsidP="00FF3617">
            <w:pPr>
              <w:tabs>
                <w:tab w:val="left" w:pos="7828"/>
              </w:tabs>
              <w:spacing w:line="36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31E8F">
              <w:rPr>
                <w:rFonts w:eastAsia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14:paraId="050BB8F9" w14:textId="77777777" w:rsidR="004C61A0" w:rsidRPr="00331E8F" w:rsidRDefault="004C61A0" w:rsidP="00FF3617">
            <w:pPr>
              <w:tabs>
                <w:tab w:val="left" w:pos="7828"/>
              </w:tabs>
              <w:spacing w:line="36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31E8F">
              <w:rPr>
                <w:rFonts w:eastAsia="Times New Roman"/>
                <w:color w:val="000000" w:themeColor="text1"/>
                <w:sz w:val="24"/>
                <w:szCs w:val="24"/>
              </w:rPr>
              <w:t>woda</w:t>
            </w:r>
          </w:p>
        </w:tc>
        <w:tc>
          <w:tcPr>
            <w:tcW w:w="1559" w:type="dxa"/>
          </w:tcPr>
          <w:p w14:paraId="2DC3D68A" w14:textId="51B2F1BD" w:rsidR="004C61A0" w:rsidRPr="00331E8F" w:rsidRDefault="007C129B" w:rsidP="00FF3617">
            <w:pPr>
              <w:tabs>
                <w:tab w:val="left" w:pos="7828"/>
              </w:tabs>
              <w:spacing w:line="36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31E8F">
              <w:rPr>
                <w:rFonts w:eastAsia="Times New Roman"/>
                <w:color w:val="000000" w:themeColor="text1"/>
                <w:sz w:val="24"/>
                <w:szCs w:val="24"/>
              </w:rPr>
              <w:t>45,98</w:t>
            </w:r>
          </w:p>
        </w:tc>
      </w:tr>
      <w:tr w:rsidR="00F44FA3" w:rsidRPr="00331E8F" w14:paraId="5FE14400" w14:textId="77777777" w:rsidTr="00CA068D">
        <w:tc>
          <w:tcPr>
            <w:tcW w:w="709" w:type="dxa"/>
          </w:tcPr>
          <w:p w14:paraId="1C7EE667" w14:textId="77777777" w:rsidR="004C61A0" w:rsidRPr="00331E8F" w:rsidRDefault="004C61A0" w:rsidP="00FF3617">
            <w:pPr>
              <w:tabs>
                <w:tab w:val="left" w:pos="7828"/>
              </w:tabs>
              <w:spacing w:line="36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31E8F">
              <w:rPr>
                <w:rFonts w:eastAsia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14:paraId="4B59B0AB" w14:textId="77777777" w:rsidR="004C61A0" w:rsidRPr="00331E8F" w:rsidRDefault="004C61A0" w:rsidP="00FF3617">
            <w:pPr>
              <w:tabs>
                <w:tab w:val="left" w:pos="7828"/>
              </w:tabs>
              <w:spacing w:line="36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31E8F">
              <w:rPr>
                <w:rFonts w:eastAsia="Times New Roman"/>
                <w:color w:val="000000" w:themeColor="text1"/>
                <w:sz w:val="24"/>
                <w:szCs w:val="24"/>
              </w:rPr>
              <w:t>wywóz nieczystości</w:t>
            </w:r>
          </w:p>
        </w:tc>
        <w:tc>
          <w:tcPr>
            <w:tcW w:w="1559" w:type="dxa"/>
          </w:tcPr>
          <w:p w14:paraId="4ADB7340" w14:textId="1208F7D2" w:rsidR="004C61A0" w:rsidRPr="00331E8F" w:rsidRDefault="007C129B" w:rsidP="00FF3617">
            <w:pPr>
              <w:tabs>
                <w:tab w:val="left" w:pos="7828"/>
              </w:tabs>
              <w:spacing w:line="36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31E8F">
              <w:rPr>
                <w:rFonts w:eastAsia="Times New Roman"/>
                <w:color w:val="000000" w:themeColor="text1"/>
                <w:sz w:val="24"/>
                <w:szCs w:val="24"/>
              </w:rPr>
              <w:t>7,46</w:t>
            </w:r>
          </w:p>
        </w:tc>
      </w:tr>
      <w:tr w:rsidR="00F44FA3" w:rsidRPr="00331E8F" w14:paraId="590A1E25" w14:textId="77777777" w:rsidTr="00CA068D">
        <w:tc>
          <w:tcPr>
            <w:tcW w:w="709" w:type="dxa"/>
          </w:tcPr>
          <w:p w14:paraId="5FFAA776" w14:textId="77777777" w:rsidR="004C61A0" w:rsidRPr="00331E8F" w:rsidRDefault="004C61A0" w:rsidP="00FF3617">
            <w:pPr>
              <w:tabs>
                <w:tab w:val="left" w:pos="7828"/>
              </w:tabs>
              <w:spacing w:line="36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31E8F">
              <w:rPr>
                <w:rFonts w:eastAsia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14:paraId="2DF7568D" w14:textId="77777777" w:rsidR="004C61A0" w:rsidRPr="00331E8F" w:rsidRDefault="004C61A0" w:rsidP="00FF3617">
            <w:pPr>
              <w:tabs>
                <w:tab w:val="left" w:pos="7828"/>
              </w:tabs>
              <w:spacing w:line="36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31E8F">
              <w:rPr>
                <w:rFonts w:eastAsia="Times New Roman"/>
                <w:color w:val="000000" w:themeColor="text1"/>
                <w:sz w:val="24"/>
                <w:szCs w:val="24"/>
              </w:rPr>
              <w:t>czynsz</w:t>
            </w:r>
          </w:p>
        </w:tc>
        <w:tc>
          <w:tcPr>
            <w:tcW w:w="1559" w:type="dxa"/>
          </w:tcPr>
          <w:p w14:paraId="04C01C4B" w14:textId="77777777" w:rsidR="004C61A0" w:rsidRPr="00331E8F" w:rsidRDefault="004C61A0" w:rsidP="00FF3617">
            <w:pPr>
              <w:tabs>
                <w:tab w:val="left" w:pos="7828"/>
              </w:tabs>
              <w:spacing w:line="36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31E8F">
              <w:rPr>
                <w:rFonts w:eastAsia="Times New Roman"/>
                <w:color w:val="000000" w:themeColor="text1"/>
                <w:sz w:val="24"/>
                <w:szCs w:val="24"/>
              </w:rPr>
              <w:t>4017,60</w:t>
            </w:r>
          </w:p>
        </w:tc>
      </w:tr>
      <w:tr w:rsidR="00331E8F" w:rsidRPr="00331E8F" w14:paraId="6BD90BCF" w14:textId="77777777" w:rsidTr="00CA068D">
        <w:tc>
          <w:tcPr>
            <w:tcW w:w="709" w:type="dxa"/>
          </w:tcPr>
          <w:p w14:paraId="14BB5290" w14:textId="00A6FF89" w:rsidR="007C129B" w:rsidRPr="00331E8F" w:rsidRDefault="007C129B" w:rsidP="00FF3617">
            <w:pPr>
              <w:tabs>
                <w:tab w:val="left" w:pos="7828"/>
              </w:tabs>
              <w:spacing w:line="360" w:lineRule="auto"/>
              <w:jc w:val="both"/>
              <w:rPr>
                <w:rFonts w:eastAsia="Times New Roman"/>
                <w:color w:val="000000" w:themeColor="text1"/>
              </w:rPr>
            </w:pPr>
            <w:r w:rsidRPr="00331E8F">
              <w:rPr>
                <w:rFonts w:eastAsia="Times New Roman"/>
                <w:color w:val="000000" w:themeColor="text1"/>
              </w:rPr>
              <w:t>7</w:t>
            </w:r>
          </w:p>
        </w:tc>
        <w:tc>
          <w:tcPr>
            <w:tcW w:w="5812" w:type="dxa"/>
          </w:tcPr>
          <w:p w14:paraId="715B0A11" w14:textId="07045697" w:rsidR="007C129B" w:rsidRPr="00331E8F" w:rsidRDefault="007C129B" w:rsidP="007C129B">
            <w:pPr>
              <w:tabs>
                <w:tab w:val="left" w:pos="7828"/>
              </w:tabs>
              <w:spacing w:line="360" w:lineRule="auto"/>
              <w:rPr>
                <w:rFonts w:eastAsia="Times New Roman"/>
                <w:bCs/>
                <w:color w:val="000000" w:themeColor="text1"/>
              </w:rPr>
            </w:pPr>
            <w:r w:rsidRPr="00331E8F">
              <w:rPr>
                <w:rFonts w:eastAsia="Times New Roman"/>
                <w:bCs/>
                <w:color w:val="000000" w:themeColor="text1"/>
              </w:rPr>
              <w:t>Podatek od nieruchomości</w:t>
            </w:r>
          </w:p>
        </w:tc>
        <w:tc>
          <w:tcPr>
            <w:tcW w:w="1559" w:type="dxa"/>
          </w:tcPr>
          <w:p w14:paraId="4C9E3160" w14:textId="4C7A8C43" w:rsidR="007C129B" w:rsidRPr="00331E8F" w:rsidRDefault="007C129B" w:rsidP="00FF3617">
            <w:pPr>
              <w:tabs>
                <w:tab w:val="left" w:pos="7828"/>
              </w:tabs>
              <w:spacing w:line="360" w:lineRule="auto"/>
              <w:jc w:val="right"/>
              <w:rPr>
                <w:rFonts w:eastAsia="Times New Roman"/>
                <w:color w:val="000000" w:themeColor="text1"/>
              </w:rPr>
            </w:pPr>
            <w:r w:rsidRPr="00331E8F">
              <w:rPr>
                <w:rFonts w:eastAsia="Times New Roman"/>
                <w:color w:val="000000" w:themeColor="text1"/>
              </w:rPr>
              <w:t>75,00</w:t>
            </w:r>
          </w:p>
        </w:tc>
      </w:tr>
      <w:tr w:rsidR="00F44FA3" w:rsidRPr="00331E8F" w14:paraId="2CB42CD2" w14:textId="77777777" w:rsidTr="00CA068D">
        <w:tc>
          <w:tcPr>
            <w:tcW w:w="709" w:type="dxa"/>
          </w:tcPr>
          <w:p w14:paraId="7433546B" w14:textId="77777777" w:rsidR="004C61A0" w:rsidRPr="00331E8F" w:rsidRDefault="004C61A0" w:rsidP="00FF3617">
            <w:pPr>
              <w:tabs>
                <w:tab w:val="left" w:pos="7828"/>
              </w:tabs>
              <w:spacing w:line="36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03A8B0C" w14:textId="77777777" w:rsidR="004C61A0" w:rsidRPr="00331E8F" w:rsidRDefault="004C61A0" w:rsidP="00FF3617">
            <w:pPr>
              <w:tabs>
                <w:tab w:val="left" w:pos="7828"/>
              </w:tabs>
              <w:spacing w:line="360" w:lineRule="auto"/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1E8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R</w:t>
            </w:r>
            <w:r w:rsidR="00FF3617" w:rsidRPr="00331E8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azem</w:t>
            </w:r>
          </w:p>
        </w:tc>
        <w:tc>
          <w:tcPr>
            <w:tcW w:w="1559" w:type="dxa"/>
          </w:tcPr>
          <w:p w14:paraId="10F54712" w14:textId="1463C307" w:rsidR="004C61A0" w:rsidRPr="00331E8F" w:rsidRDefault="007C129B" w:rsidP="00FF3617">
            <w:pPr>
              <w:tabs>
                <w:tab w:val="left" w:pos="7828"/>
              </w:tabs>
              <w:spacing w:line="360" w:lineRule="auto"/>
              <w:jc w:val="righ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331E8F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14.297,83</w:t>
            </w:r>
          </w:p>
        </w:tc>
      </w:tr>
    </w:tbl>
    <w:p w14:paraId="375B488B" w14:textId="77777777" w:rsidR="007F3AFA" w:rsidRDefault="007F3AFA" w:rsidP="007B68B7">
      <w:pPr>
        <w:tabs>
          <w:tab w:val="left" w:pos="7828"/>
        </w:tabs>
        <w:spacing w:after="120"/>
        <w:jc w:val="both"/>
        <w:rPr>
          <w:rFonts w:eastAsia="Times New Roman"/>
          <w:color w:val="FF0000"/>
          <w:sz w:val="28"/>
          <w:szCs w:val="28"/>
        </w:rPr>
      </w:pPr>
    </w:p>
    <w:p w14:paraId="5D41DBB4" w14:textId="77777777" w:rsidR="007F63E3" w:rsidRPr="007F63E3" w:rsidRDefault="007F3AFA" w:rsidP="007F63E3">
      <w:pPr>
        <w:tabs>
          <w:tab w:val="left" w:pos="7828"/>
        </w:tabs>
        <w:spacing w:after="240"/>
        <w:jc w:val="both"/>
        <w:rPr>
          <w:rFonts w:eastAsia="Times New Roman"/>
          <w:b/>
          <w:bCs/>
          <w:color w:val="000000" w:themeColor="text1"/>
        </w:rPr>
      </w:pPr>
      <w:r w:rsidRPr="007F63E3">
        <w:rPr>
          <w:rFonts w:eastAsia="Times New Roman"/>
          <w:b/>
          <w:bCs/>
          <w:color w:val="000000" w:themeColor="text1"/>
        </w:rPr>
        <w:t>Dział 855 rozdział 85504</w:t>
      </w:r>
    </w:p>
    <w:p w14:paraId="43FADBF4" w14:textId="21E97914" w:rsidR="007F3AFA" w:rsidRPr="007F63E3" w:rsidRDefault="007F63E3" w:rsidP="007B68B7">
      <w:pPr>
        <w:tabs>
          <w:tab w:val="left" w:pos="7828"/>
        </w:tabs>
        <w:spacing w:after="120"/>
        <w:jc w:val="both"/>
        <w:rPr>
          <w:rFonts w:eastAsia="Times New Roman"/>
          <w:b/>
          <w:bCs/>
          <w:color w:val="000000" w:themeColor="text1"/>
        </w:rPr>
      </w:pPr>
      <w:r w:rsidRPr="007F63E3">
        <w:rPr>
          <w:rFonts w:eastAsia="Times New Roman"/>
          <w:b/>
          <w:bCs/>
          <w:color w:val="000000" w:themeColor="text1"/>
        </w:rPr>
        <w:t>W</w:t>
      </w:r>
      <w:r w:rsidR="007F3AFA" w:rsidRPr="007F63E3">
        <w:rPr>
          <w:rFonts w:eastAsia="Times New Roman"/>
          <w:b/>
          <w:bCs/>
          <w:color w:val="000000" w:themeColor="text1"/>
        </w:rPr>
        <w:t>spieranie rodziny</w:t>
      </w:r>
    </w:p>
    <w:p w14:paraId="2AE3F0C2" w14:textId="3BFC0F7F" w:rsidR="007F3AFA" w:rsidRPr="007F63E3" w:rsidRDefault="007F3AFA" w:rsidP="007B68B7">
      <w:pPr>
        <w:tabs>
          <w:tab w:val="left" w:pos="7828"/>
        </w:tabs>
        <w:spacing w:after="120"/>
        <w:jc w:val="both"/>
        <w:rPr>
          <w:rFonts w:eastAsia="Times New Roman"/>
          <w:color w:val="000000" w:themeColor="text1"/>
        </w:rPr>
      </w:pPr>
      <w:r w:rsidRPr="007F63E3">
        <w:rPr>
          <w:rFonts w:eastAsia="Times New Roman"/>
          <w:color w:val="000000" w:themeColor="text1"/>
        </w:rPr>
        <w:t xml:space="preserve">Wykonanie planu wyniosło </w:t>
      </w:r>
      <w:r w:rsidRPr="007F63E3">
        <w:rPr>
          <w:rFonts w:eastAsia="Times New Roman"/>
          <w:b/>
          <w:bCs/>
          <w:color w:val="000000" w:themeColor="text1"/>
        </w:rPr>
        <w:t>392.677,91zł</w:t>
      </w:r>
    </w:p>
    <w:p w14:paraId="4FEB53B4" w14:textId="7BD06AE5" w:rsidR="007F3AFA" w:rsidRPr="007F63E3" w:rsidRDefault="007F3AFA" w:rsidP="007B68B7">
      <w:pPr>
        <w:tabs>
          <w:tab w:val="left" w:pos="7828"/>
        </w:tabs>
        <w:spacing w:after="120"/>
        <w:jc w:val="both"/>
        <w:rPr>
          <w:rFonts w:eastAsia="Times New Roman"/>
          <w:color w:val="000000" w:themeColor="text1"/>
        </w:rPr>
      </w:pPr>
      <w:r w:rsidRPr="007F63E3">
        <w:rPr>
          <w:rFonts w:eastAsia="Times New Roman"/>
          <w:color w:val="000000" w:themeColor="text1"/>
        </w:rPr>
        <w:t xml:space="preserve">Świadczenia „Dobry </w:t>
      </w:r>
      <w:r w:rsidR="007F63E3">
        <w:rPr>
          <w:rFonts w:eastAsia="Times New Roman"/>
          <w:color w:val="000000" w:themeColor="text1"/>
        </w:rPr>
        <w:t>S</w:t>
      </w:r>
      <w:r w:rsidRPr="007F63E3">
        <w:rPr>
          <w:rFonts w:eastAsia="Times New Roman"/>
          <w:color w:val="000000" w:themeColor="text1"/>
        </w:rPr>
        <w:t>tart”</w:t>
      </w:r>
      <w:r w:rsidR="007F63E3">
        <w:rPr>
          <w:rFonts w:eastAsia="Times New Roman"/>
          <w:color w:val="000000" w:themeColor="text1"/>
        </w:rPr>
        <w:t xml:space="preserve"> – </w:t>
      </w:r>
      <w:r w:rsidR="00EB0E02" w:rsidRPr="007F63E3">
        <w:rPr>
          <w:rFonts w:eastAsia="Times New Roman"/>
          <w:color w:val="000000" w:themeColor="text1"/>
        </w:rPr>
        <w:t>157</w:t>
      </w:r>
      <w:r w:rsidR="007F63E3">
        <w:rPr>
          <w:rFonts w:eastAsia="Times New Roman"/>
          <w:color w:val="000000" w:themeColor="text1"/>
        </w:rPr>
        <w:t xml:space="preserve"> </w:t>
      </w:r>
      <w:r w:rsidR="00EB0E02" w:rsidRPr="007F63E3">
        <w:rPr>
          <w:rFonts w:eastAsia="Times New Roman"/>
          <w:color w:val="000000" w:themeColor="text1"/>
        </w:rPr>
        <w:t>świadczeń x 300zł</w:t>
      </w:r>
      <w:r w:rsidR="007F63E3">
        <w:rPr>
          <w:rFonts w:eastAsia="Times New Roman"/>
          <w:color w:val="000000" w:themeColor="text1"/>
        </w:rPr>
        <w:t xml:space="preserve"> </w:t>
      </w:r>
      <w:r w:rsidR="00EB0E02" w:rsidRPr="007F63E3">
        <w:rPr>
          <w:rFonts w:eastAsia="Times New Roman"/>
          <w:color w:val="000000" w:themeColor="text1"/>
        </w:rPr>
        <w:t>=</w:t>
      </w:r>
      <w:r w:rsidR="007F63E3">
        <w:rPr>
          <w:rFonts w:eastAsia="Times New Roman"/>
          <w:color w:val="000000" w:themeColor="text1"/>
        </w:rPr>
        <w:t xml:space="preserve"> </w:t>
      </w:r>
      <w:r w:rsidR="00EB0E02" w:rsidRPr="007F63E3">
        <w:rPr>
          <w:rFonts w:eastAsia="Times New Roman"/>
          <w:b/>
          <w:bCs/>
          <w:color w:val="000000" w:themeColor="text1"/>
        </w:rPr>
        <w:t>47.100,00zł</w:t>
      </w:r>
    </w:p>
    <w:p w14:paraId="7F932D60" w14:textId="5FC3EA0B" w:rsidR="00EB0E02" w:rsidRPr="007F63E3" w:rsidRDefault="00EB0E02" w:rsidP="007B68B7">
      <w:pPr>
        <w:tabs>
          <w:tab w:val="left" w:pos="7828"/>
        </w:tabs>
        <w:spacing w:after="120"/>
        <w:jc w:val="both"/>
        <w:rPr>
          <w:rFonts w:eastAsia="Times New Roman"/>
          <w:color w:val="000000" w:themeColor="text1"/>
        </w:rPr>
      </w:pPr>
      <w:r w:rsidRPr="007F63E3">
        <w:rPr>
          <w:rFonts w:eastAsia="Times New Roman"/>
          <w:color w:val="000000" w:themeColor="text1"/>
        </w:rPr>
        <w:t xml:space="preserve">Dodatek specjalny za obsługę programu </w:t>
      </w:r>
      <w:r w:rsidRPr="007F63E3">
        <w:rPr>
          <w:rFonts w:eastAsia="Times New Roman"/>
          <w:b/>
          <w:bCs/>
          <w:color w:val="000000" w:themeColor="text1"/>
        </w:rPr>
        <w:t>1.300,00zł</w:t>
      </w:r>
    </w:p>
    <w:p w14:paraId="0AFC2496" w14:textId="7577B75D" w:rsidR="00EB0E02" w:rsidRPr="007F63E3" w:rsidRDefault="00EB0E02" w:rsidP="007B68B7">
      <w:pPr>
        <w:tabs>
          <w:tab w:val="left" w:pos="7828"/>
        </w:tabs>
        <w:spacing w:after="120"/>
        <w:jc w:val="both"/>
        <w:rPr>
          <w:rFonts w:eastAsia="Times New Roman"/>
          <w:color w:val="000000" w:themeColor="text1"/>
        </w:rPr>
      </w:pPr>
      <w:r w:rsidRPr="007F63E3">
        <w:rPr>
          <w:rFonts w:eastAsia="Times New Roman"/>
          <w:color w:val="000000" w:themeColor="text1"/>
        </w:rPr>
        <w:t xml:space="preserve">Składki ZUS </w:t>
      </w:r>
      <w:r w:rsidRPr="007F63E3">
        <w:rPr>
          <w:rFonts w:eastAsia="Times New Roman"/>
          <w:b/>
          <w:bCs/>
          <w:color w:val="000000" w:themeColor="text1"/>
        </w:rPr>
        <w:t>223,86zł</w:t>
      </w:r>
    </w:p>
    <w:p w14:paraId="15F7670B" w14:textId="01A41C70" w:rsidR="00EB0E02" w:rsidRPr="007F63E3" w:rsidRDefault="00EB0E02" w:rsidP="007B68B7">
      <w:pPr>
        <w:tabs>
          <w:tab w:val="left" w:pos="7828"/>
        </w:tabs>
        <w:spacing w:after="120"/>
        <w:jc w:val="both"/>
        <w:rPr>
          <w:rFonts w:eastAsia="Times New Roman"/>
          <w:color w:val="000000" w:themeColor="text1"/>
        </w:rPr>
      </w:pPr>
      <w:r w:rsidRPr="007F63E3">
        <w:rPr>
          <w:rFonts w:eastAsia="Times New Roman"/>
          <w:color w:val="000000" w:themeColor="text1"/>
        </w:rPr>
        <w:t xml:space="preserve">Fundusz Pracy </w:t>
      </w:r>
      <w:r w:rsidRPr="007F63E3">
        <w:rPr>
          <w:rFonts w:eastAsia="Times New Roman"/>
          <w:b/>
          <w:bCs/>
          <w:color w:val="000000" w:themeColor="text1"/>
        </w:rPr>
        <w:t>31,85zł</w:t>
      </w:r>
    </w:p>
    <w:p w14:paraId="0FE3A013" w14:textId="4EE20281" w:rsidR="00EB0E02" w:rsidRPr="007F63E3" w:rsidRDefault="00EB0E02" w:rsidP="007B68B7">
      <w:pPr>
        <w:tabs>
          <w:tab w:val="left" w:pos="7828"/>
        </w:tabs>
        <w:spacing w:after="120"/>
        <w:jc w:val="both"/>
        <w:rPr>
          <w:rFonts w:eastAsia="Times New Roman"/>
          <w:color w:val="000000" w:themeColor="text1"/>
        </w:rPr>
      </w:pPr>
      <w:r w:rsidRPr="007F63E3">
        <w:rPr>
          <w:rFonts w:eastAsia="Times New Roman"/>
          <w:color w:val="000000" w:themeColor="text1"/>
        </w:rPr>
        <w:t>PCPR realizował projekt pt</w:t>
      </w:r>
      <w:r w:rsidR="007F63E3">
        <w:rPr>
          <w:rFonts w:eastAsia="Times New Roman"/>
          <w:color w:val="000000" w:themeColor="text1"/>
        </w:rPr>
        <w:t>. „</w:t>
      </w:r>
      <w:r w:rsidRPr="007F63E3">
        <w:rPr>
          <w:rFonts w:eastAsia="Times New Roman"/>
          <w:color w:val="000000" w:themeColor="text1"/>
        </w:rPr>
        <w:t>Wsparcie dzieci umieszczonych w pieczy zastępczej w okresie epidemii COVID-19”</w:t>
      </w:r>
    </w:p>
    <w:p w14:paraId="216B3F45" w14:textId="3C690D7D" w:rsidR="00EB0E02" w:rsidRPr="007F63E3" w:rsidRDefault="00EB0E02" w:rsidP="007F63E3">
      <w:pPr>
        <w:tabs>
          <w:tab w:val="left" w:pos="7828"/>
        </w:tabs>
        <w:spacing w:after="120" w:line="360" w:lineRule="auto"/>
        <w:jc w:val="both"/>
        <w:rPr>
          <w:rFonts w:eastAsia="Times New Roman"/>
          <w:color w:val="000000" w:themeColor="text1"/>
        </w:rPr>
      </w:pPr>
      <w:r w:rsidRPr="007F63E3">
        <w:rPr>
          <w:rFonts w:eastAsia="Times New Roman"/>
          <w:color w:val="000000" w:themeColor="text1"/>
        </w:rPr>
        <w:t>Zakupiono w ramach projektu komputery, programy powiększające dla osób słabowidzących oraz środki ochrony/płyny do dezynfekcji, maseczki, rękawiczki</w:t>
      </w:r>
      <w:r w:rsidR="007F63E3">
        <w:rPr>
          <w:rFonts w:eastAsia="Times New Roman"/>
          <w:color w:val="000000" w:themeColor="text1"/>
        </w:rPr>
        <w:t>.</w:t>
      </w:r>
    </w:p>
    <w:p w14:paraId="44400CB2" w14:textId="4792020B" w:rsidR="007F3AFA" w:rsidRPr="007F63E3" w:rsidRDefault="00EB0E02" w:rsidP="007B68B7">
      <w:pPr>
        <w:tabs>
          <w:tab w:val="left" w:pos="7828"/>
        </w:tabs>
        <w:spacing w:after="120"/>
        <w:jc w:val="both"/>
        <w:rPr>
          <w:rFonts w:eastAsia="Times New Roman"/>
          <w:color w:val="000000" w:themeColor="text1"/>
        </w:rPr>
      </w:pPr>
      <w:r w:rsidRPr="007F63E3">
        <w:rPr>
          <w:rFonts w:eastAsia="Times New Roman"/>
          <w:color w:val="000000" w:themeColor="text1"/>
        </w:rPr>
        <w:t xml:space="preserve">Wydatki na w/w zakupy </w:t>
      </w:r>
      <w:r w:rsidRPr="007F63E3">
        <w:rPr>
          <w:rFonts w:eastAsia="Times New Roman"/>
          <w:b/>
          <w:bCs/>
          <w:color w:val="000000" w:themeColor="text1"/>
        </w:rPr>
        <w:t>344.022,20zł</w:t>
      </w:r>
    </w:p>
    <w:p w14:paraId="09D50938" w14:textId="77777777" w:rsidR="007F3AFA" w:rsidRDefault="007F3AFA" w:rsidP="007B68B7">
      <w:pPr>
        <w:tabs>
          <w:tab w:val="left" w:pos="7828"/>
        </w:tabs>
        <w:spacing w:after="120"/>
        <w:jc w:val="both"/>
        <w:rPr>
          <w:rFonts w:eastAsia="Times New Roman"/>
          <w:color w:val="FF0000"/>
          <w:sz w:val="28"/>
          <w:szCs w:val="28"/>
        </w:rPr>
      </w:pPr>
    </w:p>
    <w:p w14:paraId="17283F5F" w14:textId="77777777" w:rsidR="00004D4B" w:rsidRPr="00F44FA3" w:rsidRDefault="00004D4B" w:rsidP="007B68B7">
      <w:pPr>
        <w:tabs>
          <w:tab w:val="left" w:pos="7828"/>
        </w:tabs>
        <w:spacing w:after="120"/>
        <w:jc w:val="both"/>
        <w:rPr>
          <w:rFonts w:eastAsia="Times New Roman"/>
          <w:color w:val="FF0000"/>
          <w:sz w:val="28"/>
          <w:szCs w:val="28"/>
        </w:rPr>
      </w:pPr>
      <w:r w:rsidRPr="00F44FA3">
        <w:rPr>
          <w:rFonts w:eastAsia="Times New Roman"/>
          <w:color w:val="FF0000"/>
          <w:sz w:val="28"/>
          <w:szCs w:val="28"/>
        </w:rPr>
        <w:tab/>
        <w:t xml:space="preserve"> </w:t>
      </w:r>
    </w:p>
    <w:p w14:paraId="6B063E31" w14:textId="77777777" w:rsidR="00D0790F" w:rsidRPr="00340941" w:rsidRDefault="00D0790F" w:rsidP="00D0790F">
      <w:pPr>
        <w:tabs>
          <w:tab w:val="left" w:pos="7828"/>
        </w:tabs>
        <w:jc w:val="both"/>
        <w:rPr>
          <w:rFonts w:eastAsia="Times New Roman"/>
          <w:color w:val="auto"/>
          <w:sz w:val="28"/>
          <w:szCs w:val="28"/>
        </w:rPr>
      </w:pPr>
      <w:r w:rsidRPr="00340941">
        <w:rPr>
          <w:rFonts w:eastAsia="Times New Roman"/>
          <w:b/>
          <w:bCs/>
          <w:color w:val="auto"/>
        </w:rPr>
        <w:lastRenderedPageBreak/>
        <w:t>Dział 852 rozdział 85510</w:t>
      </w:r>
      <w:r w:rsidRPr="00340941">
        <w:rPr>
          <w:rFonts w:eastAsia="Times New Roman"/>
          <w:b/>
          <w:bCs/>
          <w:iCs/>
          <w:color w:val="auto"/>
        </w:rPr>
        <w:t xml:space="preserve">     </w:t>
      </w:r>
    </w:p>
    <w:p w14:paraId="698CC7AC" w14:textId="77777777" w:rsidR="00D0790F" w:rsidRPr="00340941" w:rsidRDefault="00D0790F" w:rsidP="007F48A5">
      <w:pPr>
        <w:keepNext/>
        <w:numPr>
          <w:ilvl w:val="3"/>
          <w:numId w:val="16"/>
        </w:numPr>
        <w:tabs>
          <w:tab w:val="left" w:pos="7828"/>
        </w:tabs>
        <w:spacing w:before="120" w:after="60"/>
        <w:jc w:val="both"/>
        <w:rPr>
          <w:rFonts w:eastAsia="Times New Roman"/>
          <w:b/>
          <w:bCs/>
          <w:color w:val="auto"/>
        </w:rPr>
      </w:pPr>
      <w:r w:rsidRPr="00340941">
        <w:rPr>
          <w:rFonts w:eastAsia="Times New Roman"/>
          <w:b/>
          <w:bCs/>
          <w:iCs/>
          <w:color w:val="auto"/>
        </w:rPr>
        <w:t xml:space="preserve">Placówki opiekuńczo – wychowawcze                                                                                            </w:t>
      </w:r>
    </w:p>
    <w:p w14:paraId="58D504A6" w14:textId="77777777" w:rsidR="00D0790F" w:rsidRPr="00340941" w:rsidRDefault="00D0790F" w:rsidP="007F48A5">
      <w:pPr>
        <w:numPr>
          <w:ilvl w:val="4"/>
          <w:numId w:val="16"/>
        </w:numPr>
        <w:tabs>
          <w:tab w:val="left" w:pos="7828"/>
        </w:tabs>
        <w:spacing w:before="120" w:after="60"/>
        <w:jc w:val="both"/>
        <w:rPr>
          <w:rFonts w:eastAsia="Times New Roman"/>
          <w:color w:val="auto"/>
        </w:rPr>
      </w:pPr>
      <w:r w:rsidRPr="00340941">
        <w:rPr>
          <w:rFonts w:eastAsia="Times New Roman"/>
          <w:color w:val="auto"/>
        </w:rPr>
        <w:t>W rozdziale 85510 placówki opiekuńczo-wychowawcze zaplanowano wydatki w kwocie</w:t>
      </w:r>
      <w:r>
        <w:rPr>
          <w:rFonts w:eastAsia="Times New Roman"/>
          <w:color w:val="auto"/>
        </w:rPr>
        <w:t xml:space="preserve"> </w:t>
      </w:r>
      <w:r>
        <w:rPr>
          <w:rFonts w:eastAsia="Times New Roman"/>
          <w:b/>
          <w:color w:val="auto"/>
        </w:rPr>
        <w:t>637.598,00 zł</w:t>
      </w:r>
      <w:r w:rsidRPr="00340941">
        <w:rPr>
          <w:rFonts w:eastAsia="Times New Roman"/>
          <w:b/>
          <w:color w:val="auto"/>
        </w:rPr>
        <w:t>.</w:t>
      </w:r>
      <w:r w:rsidRPr="00340941">
        <w:rPr>
          <w:rFonts w:eastAsia="Times New Roman"/>
          <w:color w:val="auto"/>
        </w:rPr>
        <w:t xml:space="preserve"> </w:t>
      </w:r>
    </w:p>
    <w:p w14:paraId="7F20351C" w14:textId="77777777" w:rsidR="00D0790F" w:rsidRPr="00340941" w:rsidRDefault="00D0790F" w:rsidP="007F48A5">
      <w:pPr>
        <w:numPr>
          <w:ilvl w:val="4"/>
          <w:numId w:val="16"/>
        </w:numPr>
        <w:tabs>
          <w:tab w:val="left" w:pos="7828"/>
        </w:tabs>
        <w:spacing w:before="120" w:after="120"/>
        <w:jc w:val="both"/>
        <w:rPr>
          <w:rFonts w:eastAsia="Times New Roman"/>
          <w:color w:val="auto"/>
        </w:rPr>
      </w:pPr>
      <w:r w:rsidRPr="00340941">
        <w:rPr>
          <w:rFonts w:eastAsia="Times New Roman"/>
          <w:color w:val="auto"/>
        </w:rPr>
        <w:t xml:space="preserve">Wykonanie planu wyniosło </w:t>
      </w:r>
      <w:r>
        <w:rPr>
          <w:rFonts w:eastAsia="Times New Roman"/>
          <w:b/>
          <w:color w:val="auto"/>
        </w:rPr>
        <w:t xml:space="preserve">611.929,38 </w:t>
      </w:r>
      <w:r w:rsidRPr="00340941">
        <w:rPr>
          <w:rFonts w:eastAsia="Times New Roman"/>
          <w:b/>
          <w:color w:val="auto"/>
        </w:rPr>
        <w:t>zł</w:t>
      </w:r>
    </w:p>
    <w:p w14:paraId="11A26717" w14:textId="77777777" w:rsidR="00D0790F" w:rsidRPr="00340941" w:rsidRDefault="00D0790F" w:rsidP="00D0790F">
      <w:pPr>
        <w:tabs>
          <w:tab w:val="left" w:pos="7828"/>
        </w:tabs>
        <w:jc w:val="both"/>
        <w:rPr>
          <w:rFonts w:eastAsia="Times New Roman"/>
          <w:b/>
          <w:color w:val="auto"/>
        </w:rPr>
      </w:pPr>
      <w:r w:rsidRPr="00340941">
        <w:rPr>
          <w:rFonts w:eastAsia="Times New Roman"/>
          <w:b/>
          <w:color w:val="auto"/>
        </w:rPr>
        <w:t>Wykonanie: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70"/>
        <w:gridCol w:w="5808"/>
        <w:gridCol w:w="2127"/>
      </w:tblGrid>
      <w:tr w:rsidR="00D0790F" w:rsidRPr="00340941" w14:paraId="42A277D6" w14:textId="77777777" w:rsidTr="007F48A5">
        <w:tc>
          <w:tcPr>
            <w:tcW w:w="570" w:type="dxa"/>
            <w:shd w:val="clear" w:color="auto" w:fill="D9D9D9" w:themeFill="background1" w:themeFillShade="D9"/>
          </w:tcPr>
          <w:p w14:paraId="1E5990D5" w14:textId="77777777" w:rsidR="00D0790F" w:rsidRPr="00340941" w:rsidRDefault="00D0790F" w:rsidP="00C758EF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auto"/>
              </w:rPr>
            </w:pPr>
            <w:r w:rsidRPr="00340941">
              <w:rPr>
                <w:rFonts w:eastAsia="Times New Roman"/>
                <w:b/>
                <w:color w:val="auto"/>
              </w:rPr>
              <w:t>Lp.</w:t>
            </w:r>
          </w:p>
        </w:tc>
        <w:tc>
          <w:tcPr>
            <w:tcW w:w="5808" w:type="dxa"/>
            <w:shd w:val="clear" w:color="auto" w:fill="D9D9D9" w:themeFill="background1" w:themeFillShade="D9"/>
          </w:tcPr>
          <w:p w14:paraId="6D160D0C" w14:textId="77777777" w:rsidR="00D0790F" w:rsidRPr="00340941" w:rsidRDefault="00D0790F" w:rsidP="00C758EF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auto"/>
              </w:rPr>
            </w:pPr>
            <w:r w:rsidRPr="00340941">
              <w:rPr>
                <w:rFonts w:eastAsia="Times New Roman"/>
                <w:b/>
                <w:color w:val="auto"/>
              </w:rPr>
              <w:t>Rodzaj świadczenia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1FF851E" w14:textId="77777777" w:rsidR="00D0790F" w:rsidRPr="00340941" w:rsidRDefault="00D0790F" w:rsidP="00C758EF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auto"/>
              </w:rPr>
            </w:pPr>
            <w:r w:rsidRPr="00340941">
              <w:rPr>
                <w:rFonts w:eastAsia="Times New Roman"/>
                <w:b/>
                <w:color w:val="auto"/>
              </w:rPr>
              <w:t>Kwoty</w:t>
            </w:r>
          </w:p>
        </w:tc>
      </w:tr>
      <w:tr w:rsidR="00D0790F" w:rsidRPr="00340941" w14:paraId="5516D751" w14:textId="77777777" w:rsidTr="007F48A5">
        <w:tc>
          <w:tcPr>
            <w:tcW w:w="570" w:type="dxa"/>
          </w:tcPr>
          <w:p w14:paraId="6DDC1F77" w14:textId="77777777" w:rsidR="00D0790F" w:rsidRPr="00340941" w:rsidRDefault="00D0790F" w:rsidP="00C758EF">
            <w:pPr>
              <w:tabs>
                <w:tab w:val="left" w:pos="7828"/>
              </w:tabs>
              <w:jc w:val="both"/>
              <w:rPr>
                <w:rFonts w:eastAsia="Times New Roman"/>
                <w:b/>
                <w:color w:val="auto"/>
              </w:rPr>
            </w:pPr>
            <w:r w:rsidRPr="00340941">
              <w:rPr>
                <w:rFonts w:eastAsia="Times New Roman"/>
                <w:b/>
                <w:color w:val="auto"/>
              </w:rPr>
              <w:t>1</w:t>
            </w:r>
          </w:p>
        </w:tc>
        <w:tc>
          <w:tcPr>
            <w:tcW w:w="5808" w:type="dxa"/>
          </w:tcPr>
          <w:p w14:paraId="30AFF717" w14:textId="77777777" w:rsidR="00D0790F" w:rsidRPr="00340941" w:rsidRDefault="00D0790F" w:rsidP="00C758EF">
            <w:pPr>
              <w:tabs>
                <w:tab w:val="left" w:pos="7828"/>
              </w:tabs>
              <w:jc w:val="both"/>
              <w:rPr>
                <w:rFonts w:eastAsia="Times New Roman"/>
                <w:bCs/>
                <w:color w:val="auto"/>
              </w:rPr>
            </w:pPr>
            <w:r w:rsidRPr="00340941">
              <w:rPr>
                <w:rFonts w:eastAsia="Times New Roman"/>
                <w:bCs/>
                <w:color w:val="auto"/>
              </w:rPr>
              <w:t xml:space="preserve">Pomoc na kontynuowanie nauki     </w:t>
            </w:r>
          </w:p>
          <w:p w14:paraId="69A705B2" w14:textId="77777777" w:rsidR="00D0790F" w:rsidRPr="000F528E" w:rsidRDefault="00D0790F" w:rsidP="00C758EF">
            <w:pPr>
              <w:tabs>
                <w:tab w:val="left" w:pos="7828"/>
              </w:tabs>
              <w:jc w:val="both"/>
              <w:rPr>
                <w:rFonts w:eastAsia="Times New Roman"/>
                <w:b/>
                <w:color w:val="auto"/>
              </w:rPr>
            </w:pPr>
            <w:r>
              <w:rPr>
                <w:rFonts w:eastAsia="Times New Roman"/>
                <w:bCs/>
                <w:color w:val="auto"/>
              </w:rPr>
              <w:t xml:space="preserve">24 </w:t>
            </w:r>
            <w:r w:rsidRPr="000F528E">
              <w:rPr>
                <w:rFonts w:eastAsia="Times New Roman"/>
                <w:bCs/>
                <w:color w:val="auto"/>
              </w:rPr>
              <w:t>świadcze</w:t>
            </w:r>
            <w:r>
              <w:rPr>
                <w:rFonts w:eastAsia="Times New Roman"/>
                <w:bCs/>
                <w:color w:val="auto"/>
              </w:rPr>
              <w:t>nia</w:t>
            </w:r>
            <w:r w:rsidRPr="000F528E">
              <w:rPr>
                <w:rFonts w:eastAsia="Times New Roman"/>
                <w:bCs/>
                <w:color w:val="auto"/>
              </w:rPr>
              <w:t xml:space="preserve"> dla </w:t>
            </w:r>
            <w:r>
              <w:rPr>
                <w:rFonts w:eastAsia="Times New Roman"/>
                <w:bCs/>
                <w:color w:val="auto"/>
              </w:rPr>
              <w:t>4</w:t>
            </w:r>
            <w:r w:rsidRPr="000F528E">
              <w:rPr>
                <w:rFonts w:eastAsia="Times New Roman"/>
                <w:bCs/>
                <w:color w:val="auto"/>
              </w:rPr>
              <w:t xml:space="preserve"> osób</w:t>
            </w:r>
          </w:p>
        </w:tc>
        <w:tc>
          <w:tcPr>
            <w:tcW w:w="2127" w:type="dxa"/>
          </w:tcPr>
          <w:p w14:paraId="47925D6C" w14:textId="77777777" w:rsidR="00D0790F" w:rsidRPr="00340941" w:rsidRDefault="00D0790F" w:rsidP="00C758EF">
            <w:pPr>
              <w:tabs>
                <w:tab w:val="left" w:pos="7828"/>
              </w:tabs>
              <w:jc w:val="righ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12.624,00</w:t>
            </w:r>
          </w:p>
        </w:tc>
      </w:tr>
      <w:tr w:rsidR="00D0790F" w:rsidRPr="00340941" w14:paraId="4DA2B00B" w14:textId="77777777" w:rsidTr="007F48A5">
        <w:tc>
          <w:tcPr>
            <w:tcW w:w="570" w:type="dxa"/>
          </w:tcPr>
          <w:p w14:paraId="684F2B85" w14:textId="77777777" w:rsidR="00D0790F" w:rsidRPr="00340941" w:rsidRDefault="00D0790F" w:rsidP="00C758EF">
            <w:pPr>
              <w:tabs>
                <w:tab w:val="left" w:pos="7828"/>
              </w:tabs>
              <w:jc w:val="both"/>
              <w:rPr>
                <w:rFonts w:eastAsia="Times New Roman"/>
                <w:b/>
                <w:color w:val="auto"/>
              </w:rPr>
            </w:pPr>
            <w:r w:rsidRPr="00340941">
              <w:rPr>
                <w:rFonts w:eastAsia="Times New Roman"/>
                <w:b/>
                <w:color w:val="auto"/>
              </w:rPr>
              <w:t>2</w:t>
            </w:r>
          </w:p>
        </w:tc>
        <w:tc>
          <w:tcPr>
            <w:tcW w:w="5808" w:type="dxa"/>
          </w:tcPr>
          <w:p w14:paraId="40457923" w14:textId="77777777" w:rsidR="00D0790F" w:rsidRPr="000F528E" w:rsidRDefault="00D0790F" w:rsidP="00C758EF">
            <w:pPr>
              <w:tabs>
                <w:tab w:val="left" w:pos="7828"/>
              </w:tabs>
              <w:jc w:val="both"/>
              <w:rPr>
                <w:rFonts w:eastAsia="Times New Roman"/>
                <w:bCs/>
                <w:color w:val="auto"/>
              </w:rPr>
            </w:pPr>
            <w:r w:rsidRPr="000F528E">
              <w:rPr>
                <w:rFonts w:eastAsia="Times New Roman"/>
                <w:bCs/>
                <w:color w:val="auto"/>
              </w:rPr>
              <w:t xml:space="preserve">Pomoc rzeczowa na zagospodarowanie        </w:t>
            </w:r>
          </w:p>
          <w:p w14:paraId="44451C2A" w14:textId="77777777" w:rsidR="00D0790F" w:rsidRPr="000F528E" w:rsidRDefault="00D0790F" w:rsidP="00C758EF">
            <w:pPr>
              <w:tabs>
                <w:tab w:val="left" w:pos="7828"/>
              </w:tabs>
              <w:jc w:val="both"/>
              <w:rPr>
                <w:rFonts w:eastAsia="Times New Roman"/>
                <w:b/>
                <w:color w:val="auto"/>
              </w:rPr>
            </w:pPr>
            <w:r w:rsidRPr="000F528E">
              <w:rPr>
                <w:rFonts w:eastAsia="Times New Roman"/>
                <w:bCs/>
                <w:color w:val="auto"/>
              </w:rPr>
              <w:t>3 świadcze</w:t>
            </w:r>
            <w:r>
              <w:rPr>
                <w:rFonts w:eastAsia="Times New Roman"/>
                <w:bCs/>
                <w:color w:val="auto"/>
              </w:rPr>
              <w:t>nia</w:t>
            </w:r>
          </w:p>
        </w:tc>
        <w:tc>
          <w:tcPr>
            <w:tcW w:w="2127" w:type="dxa"/>
          </w:tcPr>
          <w:p w14:paraId="2A56590A" w14:textId="77777777" w:rsidR="00D0790F" w:rsidRPr="00340941" w:rsidRDefault="00D0790F" w:rsidP="00C758EF">
            <w:pPr>
              <w:tabs>
                <w:tab w:val="left" w:pos="7828"/>
              </w:tabs>
              <w:jc w:val="righ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4.731,00</w:t>
            </w:r>
          </w:p>
        </w:tc>
      </w:tr>
      <w:tr w:rsidR="00D0790F" w:rsidRPr="00340941" w14:paraId="514987B6" w14:textId="77777777" w:rsidTr="007F48A5">
        <w:trPr>
          <w:trHeight w:val="60"/>
        </w:trPr>
        <w:tc>
          <w:tcPr>
            <w:tcW w:w="570" w:type="dxa"/>
          </w:tcPr>
          <w:p w14:paraId="754886E9" w14:textId="77777777" w:rsidR="00D0790F" w:rsidRPr="00340941" w:rsidRDefault="00D0790F" w:rsidP="00C758EF">
            <w:pPr>
              <w:tabs>
                <w:tab w:val="left" w:pos="7828"/>
              </w:tabs>
              <w:jc w:val="both"/>
              <w:rPr>
                <w:rFonts w:eastAsia="Times New Roman"/>
                <w:b/>
                <w:color w:val="auto"/>
              </w:rPr>
            </w:pPr>
            <w:r w:rsidRPr="00340941">
              <w:rPr>
                <w:rFonts w:eastAsia="Times New Roman"/>
                <w:b/>
                <w:color w:val="auto"/>
              </w:rPr>
              <w:t>3</w:t>
            </w:r>
          </w:p>
        </w:tc>
        <w:tc>
          <w:tcPr>
            <w:tcW w:w="5808" w:type="dxa"/>
          </w:tcPr>
          <w:p w14:paraId="7A6C8E94" w14:textId="77777777" w:rsidR="00D0790F" w:rsidRPr="000F528E" w:rsidRDefault="00D0790F" w:rsidP="00C758EF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</w:rPr>
            </w:pPr>
            <w:r w:rsidRPr="000F528E">
              <w:rPr>
                <w:rFonts w:eastAsia="Times New Roman"/>
                <w:color w:val="auto"/>
              </w:rPr>
              <w:t xml:space="preserve">Pomoc finansowa na usamodzielnienie    </w:t>
            </w:r>
          </w:p>
          <w:p w14:paraId="31A6C05F" w14:textId="77777777" w:rsidR="00D0790F" w:rsidRPr="000F528E" w:rsidRDefault="00D0790F" w:rsidP="00C758EF">
            <w:pPr>
              <w:tabs>
                <w:tab w:val="left" w:pos="7828"/>
              </w:tabs>
              <w:jc w:val="both"/>
              <w:rPr>
                <w:rFonts w:eastAsia="Times New Roman"/>
                <w:b/>
                <w:color w:val="auto"/>
              </w:rPr>
            </w:pPr>
            <w:r>
              <w:rPr>
                <w:rFonts w:eastAsia="Times New Roman"/>
                <w:color w:val="auto"/>
              </w:rPr>
              <w:t>1</w:t>
            </w:r>
            <w:r w:rsidRPr="000F528E">
              <w:rPr>
                <w:rFonts w:eastAsia="Times New Roman"/>
                <w:color w:val="auto"/>
              </w:rPr>
              <w:t xml:space="preserve"> świadcze</w:t>
            </w:r>
            <w:r>
              <w:rPr>
                <w:rFonts w:eastAsia="Times New Roman"/>
                <w:color w:val="auto"/>
              </w:rPr>
              <w:t>nie</w:t>
            </w:r>
            <w:r w:rsidRPr="000F528E">
              <w:rPr>
                <w:rFonts w:eastAsia="Times New Roman"/>
                <w:color w:val="auto"/>
              </w:rPr>
              <w:t xml:space="preserve">                </w:t>
            </w:r>
          </w:p>
        </w:tc>
        <w:tc>
          <w:tcPr>
            <w:tcW w:w="2127" w:type="dxa"/>
          </w:tcPr>
          <w:p w14:paraId="652ED90C" w14:textId="77777777" w:rsidR="00D0790F" w:rsidRPr="00340941" w:rsidRDefault="00D0790F" w:rsidP="00C758EF">
            <w:pPr>
              <w:tabs>
                <w:tab w:val="left" w:pos="7828"/>
              </w:tabs>
              <w:jc w:val="righ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6.939,00</w:t>
            </w:r>
          </w:p>
        </w:tc>
      </w:tr>
      <w:tr w:rsidR="00D0790F" w:rsidRPr="00340941" w14:paraId="28AFE6F5" w14:textId="77777777" w:rsidTr="007F48A5">
        <w:trPr>
          <w:trHeight w:val="60"/>
        </w:trPr>
        <w:tc>
          <w:tcPr>
            <w:tcW w:w="570" w:type="dxa"/>
          </w:tcPr>
          <w:p w14:paraId="0CE82F9B" w14:textId="77777777" w:rsidR="00D0790F" w:rsidRPr="00340941" w:rsidRDefault="00D0790F" w:rsidP="00C758EF">
            <w:pPr>
              <w:tabs>
                <w:tab w:val="left" w:pos="7828"/>
              </w:tabs>
              <w:jc w:val="both"/>
              <w:rPr>
                <w:rFonts w:eastAsia="Times New Roman"/>
                <w:b/>
                <w:color w:val="auto"/>
              </w:rPr>
            </w:pPr>
            <w:r w:rsidRPr="00340941">
              <w:rPr>
                <w:rFonts w:eastAsia="Times New Roman"/>
                <w:b/>
                <w:color w:val="auto"/>
              </w:rPr>
              <w:t>4</w:t>
            </w:r>
          </w:p>
        </w:tc>
        <w:tc>
          <w:tcPr>
            <w:tcW w:w="5808" w:type="dxa"/>
          </w:tcPr>
          <w:p w14:paraId="427702A8" w14:textId="77777777" w:rsidR="00D0790F" w:rsidRPr="00340941" w:rsidRDefault="00D0790F" w:rsidP="00C758EF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</w:rPr>
            </w:pPr>
            <w:r w:rsidRPr="00340941">
              <w:rPr>
                <w:rFonts w:eastAsia="Times New Roman"/>
                <w:color w:val="auto"/>
              </w:rPr>
              <w:t>Dodatek do zryczałtowanej kwoty, o któr</w:t>
            </w:r>
            <w:r>
              <w:rPr>
                <w:rFonts w:eastAsia="Times New Roman"/>
                <w:color w:val="auto"/>
              </w:rPr>
              <w:t>ym</w:t>
            </w:r>
            <w:r w:rsidRPr="00340941">
              <w:rPr>
                <w:rFonts w:eastAsia="Times New Roman"/>
                <w:color w:val="auto"/>
              </w:rPr>
              <w:t xml:space="preserve"> mowa </w:t>
            </w:r>
            <w:r>
              <w:rPr>
                <w:rFonts w:eastAsia="Times New Roman"/>
                <w:color w:val="auto"/>
              </w:rPr>
              <w:t xml:space="preserve">                </w:t>
            </w:r>
            <w:r w:rsidRPr="00340941">
              <w:rPr>
                <w:rFonts w:eastAsia="Times New Roman"/>
                <w:color w:val="auto"/>
              </w:rPr>
              <w:t>w art.115 ust.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340941">
              <w:rPr>
                <w:rFonts w:eastAsia="Times New Roman"/>
                <w:color w:val="auto"/>
              </w:rPr>
              <w:t>2a ustawy o wspieraniu rodziny i systemie pieczy zastępczej</w:t>
            </w:r>
          </w:p>
        </w:tc>
        <w:tc>
          <w:tcPr>
            <w:tcW w:w="2127" w:type="dxa"/>
          </w:tcPr>
          <w:p w14:paraId="6AADCD75" w14:textId="77777777" w:rsidR="00D0790F" w:rsidRPr="00340941" w:rsidRDefault="00D0790F" w:rsidP="00C758EF">
            <w:pPr>
              <w:tabs>
                <w:tab w:val="left" w:pos="7828"/>
              </w:tabs>
              <w:jc w:val="righ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67.279,77</w:t>
            </w:r>
          </w:p>
        </w:tc>
      </w:tr>
      <w:tr w:rsidR="00D0790F" w:rsidRPr="00340941" w14:paraId="73892FBC" w14:textId="77777777" w:rsidTr="007F48A5">
        <w:trPr>
          <w:trHeight w:val="60"/>
        </w:trPr>
        <w:tc>
          <w:tcPr>
            <w:tcW w:w="570" w:type="dxa"/>
          </w:tcPr>
          <w:p w14:paraId="7F3C1C97" w14:textId="77777777" w:rsidR="00D0790F" w:rsidRPr="00340941" w:rsidRDefault="00D0790F" w:rsidP="00C758EF">
            <w:pPr>
              <w:tabs>
                <w:tab w:val="left" w:pos="7828"/>
              </w:tabs>
              <w:jc w:val="both"/>
              <w:rPr>
                <w:rFonts w:eastAsia="Times New Roman"/>
                <w:b/>
                <w:color w:val="auto"/>
              </w:rPr>
            </w:pPr>
            <w:r>
              <w:rPr>
                <w:rFonts w:eastAsia="Times New Roman"/>
                <w:b/>
                <w:color w:val="auto"/>
              </w:rPr>
              <w:t>5</w:t>
            </w:r>
          </w:p>
        </w:tc>
        <w:tc>
          <w:tcPr>
            <w:tcW w:w="5808" w:type="dxa"/>
          </w:tcPr>
          <w:p w14:paraId="4021DA05" w14:textId="7A7B6AD1" w:rsidR="00D0790F" w:rsidRPr="00340941" w:rsidRDefault="00D0790F" w:rsidP="00C758EF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</w:rPr>
            </w:pPr>
            <w:r>
              <w:t xml:space="preserve">Dodatek w wysokości świadczenia wychowawczego,               o którym mowa w art. 113a ustawy o wspieraniu rodziny </w:t>
            </w:r>
            <w:r w:rsidR="00C11734">
              <w:br/>
            </w:r>
            <w:r>
              <w:t>i systemie pieczy zastępczej</w:t>
            </w:r>
          </w:p>
        </w:tc>
        <w:tc>
          <w:tcPr>
            <w:tcW w:w="2127" w:type="dxa"/>
          </w:tcPr>
          <w:p w14:paraId="6DB5D3BF" w14:textId="77777777" w:rsidR="00D0790F" w:rsidRDefault="00D0790F" w:rsidP="00C758EF">
            <w:pPr>
              <w:tabs>
                <w:tab w:val="left" w:pos="7828"/>
              </w:tabs>
              <w:jc w:val="righ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164.861,99</w:t>
            </w:r>
          </w:p>
        </w:tc>
      </w:tr>
      <w:tr w:rsidR="00D0790F" w:rsidRPr="00340941" w14:paraId="046F039A" w14:textId="77777777" w:rsidTr="007F48A5">
        <w:trPr>
          <w:trHeight w:val="60"/>
        </w:trPr>
        <w:tc>
          <w:tcPr>
            <w:tcW w:w="570" w:type="dxa"/>
          </w:tcPr>
          <w:p w14:paraId="70F9281E" w14:textId="77777777" w:rsidR="00D0790F" w:rsidRPr="00340941" w:rsidRDefault="00D0790F" w:rsidP="00C758EF">
            <w:pPr>
              <w:tabs>
                <w:tab w:val="left" w:pos="7828"/>
              </w:tabs>
              <w:jc w:val="both"/>
              <w:rPr>
                <w:rFonts w:eastAsia="Times New Roman"/>
                <w:b/>
                <w:color w:val="auto"/>
              </w:rPr>
            </w:pPr>
            <w:r>
              <w:rPr>
                <w:rFonts w:eastAsia="Times New Roman"/>
                <w:b/>
                <w:color w:val="auto"/>
              </w:rPr>
              <w:t>6</w:t>
            </w:r>
          </w:p>
        </w:tc>
        <w:tc>
          <w:tcPr>
            <w:tcW w:w="5808" w:type="dxa"/>
          </w:tcPr>
          <w:p w14:paraId="21850B99" w14:textId="291A8C0C" w:rsidR="00D0790F" w:rsidRPr="00340941" w:rsidRDefault="00D0790F" w:rsidP="00C758EF">
            <w:pPr>
              <w:tabs>
                <w:tab w:val="left" w:pos="7828"/>
              </w:tabs>
              <w:rPr>
                <w:rFonts w:eastAsia="Times New Roman"/>
                <w:color w:val="auto"/>
              </w:rPr>
            </w:pPr>
            <w:r w:rsidRPr="00340941">
              <w:rPr>
                <w:rFonts w:eastAsia="Times New Roman"/>
                <w:color w:val="auto"/>
              </w:rPr>
              <w:t xml:space="preserve">Zakup materiałów biurowych ze środków z dotacji </w:t>
            </w:r>
            <w:r>
              <w:rPr>
                <w:rFonts w:eastAsia="Times New Roman"/>
                <w:color w:val="auto"/>
              </w:rPr>
              <w:t xml:space="preserve">           </w:t>
            </w:r>
            <w:r w:rsidR="00C11734">
              <w:rPr>
                <w:rFonts w:eastAsia="Times New Roman"/>
                <w:color w:val="auto"/>
              </w:rPr>
              <w:br/>
            </w:r>
            <w:r w:rsidRPr="00340941">
              <w:rPr>
                <w:rFonts w:eastAsia="Times New Roman"/>
                <w:color w:val="auto"/>
              </w:rPr>
              <w:t xml:space="preserve">z budżetu państwa na koszty obsługi dotyczącej realizacji dodatków do zryczałtowanej kwoty </w:t>
            </w:r>
          </w:p>
        </w:tc>
        <w:tc>
          <w:tcPr>
            <w:tcW w:w="2127" w:type="dxa"/>
          </w:tcPr>
          <w:p w14:paraId="081ABA70" w14:textId="77777777" w:rsidR="00D0790F" w:rsidRPr="00340941" w:rsidRDefault="00D0790F" w:rsidP="00C758EF">
            <w:pPr>
              <w:tabs>
                <w:tab w:val="left" w:pos="7828"/>
              </w:tabs>
              <w:jc w:val="righ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1.808,10</w:t>
            </w:r>
          </w:p>
        </w:tc>
      </w:tr>
      <w:tr w:rsidR="00D0790F" w:rsidRPr="00340941" w14:paraId="70CEEFF3" w14:textId="77777777" w:rsidTr="007F48A5">
        <w:trPr>
          <w:trHeight w:val="60"/>
        </w:trPr>
        <w:tc>
          <w:tcPr>
            <w:tcW w:w="570" w:type="dxa"/>
          </w:tcPr>
          <w:p w14:paraId="31E9E52A" w14:textId="77777777" w:rsidR="00D0790F" w:rsidRPr="00340941" w:rsidRDefault="00D0790F" w:rsidP="00C758EF">
            <w:pPr>
              <w:tabs>
                <w:tab w:val="left" w:pos="7828"/>
              </w:tabs>
              <w:jc w:val="both"/>
              <w:rPr>
                <w:rFonts w:eastAsia="Times New Roman"/>
                <w:b/>
                <w:color w:val="auto"/>
              </w:rPr>
            </w:pPr>
            <w:r>
              <w:rPr>
                <w:rFonts w:eastAsia="Times New Roman"/>
                <w:b/>
                <w:color w:val="auto"/>
              </w:rPr>
              <w:t>7</w:t>
            </w:r>
          </w:p>
        </w:tc>
        <w:tc>
          <w:tcPr>
            <w:tcW w:w="5808" w:type="dxa"/>
          </w:tcPr>
          <w:p w14:paraId="75095B44" w14:textId="77777777" w:rsidR="00D0790F" w:rsidRPr="00340941" w:rsidRDefault="00D0790F" w:rsidP="00C758EF">
            <w:pPr>
              <w:tabs>
                <w:tab w:val="left" w:pos="7828"/>
              </w:tabs>
              <w:rPr>
                <w:rFonts w:eastAsia="Times New Roman"/>
                <w:color w:val="auto"/>
              </w:rPr>
            </w:pPr>
            <w:r w:rsidRPr="00340941">
              <w:rPr>
                <w:rFonts w:eastAsia="Times New Roman"/>
                <w:color w:val="auto"/>
              </w:rPr>
              <w:t>Zakup usług przez jednostki samorządu terytorialnego</w:t>
            </w:r>
          </w:p>
          <w:p w14:paraId="02FF25D6" w14:textId="77777777" w:rsidR="00D0790F" w:rsidRPr="00340941" w:rsidRDefault="00D0790F" w:rsidP="00C758EF">
            <w:pPr>
              <w:tabs>
                <w:tab w:val="left" w:pos="7828"/>
              </w:tabs>
              <w:rPr>
                <w:rFonts w:eastAsia="Times New Roman"/>
                <w:color w:val="auto"/>
              </w:rPr>
            </w:pPr>
            <w:r w:rsidRPr="00340941">
              <w:rPr>
                <w:rFonts w:eastAsia="Times New Roman"/>
                <w:color w:val="auto"/>
              </w:rPr>
              <w:t xml:space="preserve">-porozumienia </w:t>
            </w:r>
          </w:p>
        </w:tc>
        <w:tc>
          <w:tcPr>
            <w:tcW w:w="2127" w:type="dxa"/>
          </w:tcPr>
          <w:p w14:paraId="115B2609" w14:textId="77777777" w:rsidR="00D0790F" w:rsidRPr="00340941" w:rsidRDefault="00D0790F" w:rsidP="00C758EF">
            <w:pPr>
              <w:tabs>
                <w:tab w:val="left" w:pos="7828"/>
              </w:tabs>
              <w:jc w:val="righ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353.685,52</w:t>
            </w:r>
          </w:p>
        </w:tc>
      </w:tr>
      <w:tr w:rsidR="00D0790F" w:rsidRPr="00340941" w14:paraId="5E46B860" w14:textId="77777777" w:rsidTr="007F48A5">
        <w:trPr>
          <w:trHeight w:val="60"/>
        </w:trPr>
        <w:tc>
          <w:tcPr>
            <w:tcW w:w="570" w:type="dxa"/>
          </w:tcPr>
          <w:p w14:paraId="4DD83576" w14:textId="77777777" w:rsidR="00D0790F" w:rsidRPr="00340941" w:rsidRDefault="00D0790F" w:rsidP="00C758EF">
            <w:pPr>
              <w:tabs>
                <w:tab w:val="left" w:pos="7828"/>
              </w:tabs>
              <w:jc w:val="both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5808" w:type="dxa"/>
          </w:tcPr>
          <w:p w14:paraId="7A87D731" w14:textId="77777777" w:rsidR="00D0790F" w:rsidRPr="00196362" w:rsidRDefault="00D0790F" w:rsidP="00C758EF">
            <w:pPr>
              <w:tabs>
                <w:tab w:val="left" w:pos="7828"/>
              </w:tabs>
              <w:jc w:val="right"/>
              <w:rPr>
                <w:rFonts w:eastAsia="Times New Roman"/>
                <w:b/>
                <w:bCs/>
                <w:color w:val="auto"/>
              </w:rPr>
            </w:pPr>
            <w:r w:rsidRPr="00196362">
              <w:rPr>
                <w:rFonts w:eastAsia="Times New Roman"/>
                <w:b/>
                <w:bCs/>
                <w:color w:val="auto"/>
              </w:rPr>
              <w:t>razem</w:t>
            </w:r>
          </w:p>
        </w:tc>
        <w:tc>
          <w:tcPr>
            <w:tcW w:w="2127" w:type="dxa"/>
          </w:tcPr>
          <w:p w14:paraId="48575F26" w14:textId="77777777" w:rsidR="00D0790F" w:rsidRDefault="00D0790F" w:rsidP="00C758EF">
            <w:pPr>
              <w:tabs>
                <w:tab w:val="left" w:pos="7828"/>
              </w:tabs>
              <w:jc w:val="right"/>
              <w:rPr>
                <w:rFonts w:eastAsia="Times New Roman"/>
                <w:b/>
                <w:color w:val="auto"/>
              </w:rPr>
            </w:pPr>
            <w:r>
              <w:rPr>
                <w:rFonts w:eastAsia="Times New Roman"/>
                <w:b/>
                <w:color w:val="auto"/>
              </w:rPr>
              <w:t>611.929,38 zł</w:t>
            </w:r>
          </w:p>
          <w:p w14:paraId="5AEA0174" w14:textId="77777777" w:rsidR="00D0790F" w:rsidRPr="00340941" w:rsidRDefault="00D0790F" w:rsidP="00C758EF">
            <w:pPr>
              <w:tabs>
                <w:tab w:val="left" w:pos="7828"/>
              </w:tabs>
              <w:jc w:val="right"/>
              <w:rPr>
                <w:rFonts w:eastAsia="Times New Roman"/>
                <w:b/>
                <w:color w:val="auto"/>
              </w:rPr>
            </w:pPr>
          </w:p>
        </w:tc>
      </w:tr>
    </w:tbl>
    <w:p w14:paraId="3AD50107" w14:textId="77777777" w:rsidR="00CA068D" w:rsidRPr="007F3AFA" w:rsidRDefault="00CA068D" w:rsidP="007F48A5">
      <w:pPr>
        <w:tabs>
          <w:tab w:val="left" w:pos="7828"/>
        </w:tabs>
        <w:spacing w:before="120"/>
        <w:jc w:val="both"/>
        <w:rPr>
          <w:rFonts w:eastAsia="Times New Roman"/>
          <w:b/>
          <w:color w:val="000000" w:themeColor="text1"/>
        </w:rPr>
      </w:pPr>
      <w:r w:rsidRPr="007F3AFA">
        <w:rPr>
          <w:rFonts w:eastAsia="Times New Roman"/>
          <w:b/>
          <w:color w:val="000000" w:themeColor="text1"/>
        </w:rPr>
        <w:t xml:space="preserve">Dział 855 rozdział 85508 </w:t>
      </w:r>
    </w:p>
    <w:p w14:paraId="18952CAE" w14:textId="77777777" w:rsidR="00CA068D" w:rsidRPr="007F3AFA" w:rsidRDefault="00CA068D" w:rsidP="00CA068D">
      <w:pPr>
        <w:tabs>
          <w:tab w:val="left" w:pos="7828"/>
        </w:tabs>
        <w:jc w:val="both"/>
        <w:rPr>
          <w:rFonts w:eastAsia="Times New Roman"/>
          <w:b/>
          <w:color w:val="000000" w:themeColor="text1"/>
        </w:rPr>
      </w:pPr>
    </w:p>
    <w:p w14:paraId="2DDFDF76" w14:textId="77777777" w:rsidR="00CA068D" w:rsidRPr="007F3AFA" w:rsidRDefault="00CA068D" w:rsidP="00CA068D">
      <w:pPr>
        <w:tabs>
          <w:tab w:val="left" w:pos="7828"/>
        </w:tabs>
        <w:jc w:val="both"/>
        <w:rPr>
          <w:rFonts w:eastAsia="Times New Roman"/>
          <w:b/>
          <w:color w:val="000000" w:themeColor="text1"/>
        </w:rPr>
      </w:pPr>
      <w:r w:rsidRPr="007F3AFA">
        <w:rPr>
          <w:rFonts w:eastAsia="Times New Roman"/>
          <w:b/>
          <w:color w:val="000000" w:themeColor="text1"/>
        </w:rPr>
        <w:t>Rodziny zastępcze</w:t>
      </w:r>
    </w:p>
    <w:p w14:paraId="282F2F14" w14:textId="146E0D4B" w:rsidR="00CA068D" w:rsidRPr="007F48A5" w:rsidRDefault="00CA068D" w:rsidP="007F48A5">
      <w:pPr>
        <w:keepNext/>
        <w:numPr>
          <w:ilvl w:val="3"/>
          <w:numId w:val="16"/>
        </w:numPr>
        <w:tabs>
          <w:tab w:val="left" w:pos="7828"/>
        </w:tabs>
        <w:spacing w:after="240"/>
        <w:jc w:val="both"/>
        <w:rPr>
          <w:rFonts w:eastAsia="Times New Roman"/>
          <w:b/>
          <w:color w:val="000000" w:themeColor="text1"/>
        </w:rPr>
      </w:pPr>
      <w:r w:rsidRPr="007F3AFA">
        <w:rPr>
          <w:rFonts w:eastAsia="Times New Roman"/>
          <w:color w:val="000000" w:themeColor="text1"/>
        </w:rPr>
        <w:t xml:space="preserve">Na realizację zadań w rozdziale 85508 – rodziny zastępcze zaplanowano </w:t>
      </w:r>
      <w:r w:rsidR="00331E8F" w:rsidRPr="00C11734">
        <w:rPr>
          <w:rFonts w:eastAsia="Times New Roman"/>
          <w:b/>
          <w:bCs/>
          <w:color w:val="000000" w:themeColor="text1"/>
        </w:rPr>
        <w:t>3.310.527,34</w:t>
      </w:r>
      <w:r w:rsidRPr="00C11734">
        <w:rPr>
          <w:rFonts w:eastAsia="Times New Roman"/>
          <w:b/>
          <w:bCs/>
          <w:color w:val="000000" w:themeColor="text1"/>
        </w:rPr>
        <w:t>zł</w:t>
      </w:r>
      <w:r w:rsidRPr="007F3AFA">
        <w:rPr>
          <w:rFonts w:eastAsia="Times New Roman"/>
          <w:b/>
          <w:color w:val="000000" w:themeColor="text1"/>
        </w:rPr>
        <w:t xml:space="preserve">, </w:t>
      </w:r>
      <w:r w:rsidR="00C11734">
        <w:rPr>
          <w:rFonts w:eastAsia="Times New Roman"/>
          <w:b/>
          <w:color w:val="000000" w:themeColor="text1"/>
        </w:rPr>
        <w:br/>
      </w:r>
      <w:r w:rsidRPr="007F3AFA">
        <w:rPr>
          <w:rFonts w:eastAsia="Times New Roman"/>
          <w:b/>
          <w:color w:val="000000" w:themeColor="text1"/>
        </w:rPr>
        <w:t>wydano łącznie</w:t>
      </w:r>
      <w:r w:rsidR="00331E8F" w:rsidRPr="007F3AFA">
        <w:rPr>
          <w:rFonts w:eastAsia="Times New Roman"/>
          <w:b/>
          <w:color w:val="000000" w:themeColor="text1"/>
        </w:rPr>
        <w:t xml:space="preserve"> 3.165.017,96 tj.</w:t>
      </w:r>
      <w:r w:rsidR="00C11734">
        <w:rPr>
          <w:rFonts w:eastAsia="Times New Roman"/>
          <w:b/>
          <w:color w:val="000000" w:themeColor="text1"/>
        </w:rPr>
        <w:t xml:space="preserve"> </w:t>
      </w:r>
      <w:r w:rsidR="00331E8F" w:rsidRPr="007F3AFA">
        <w:rPr>
          <w:rFonts w:eastAsia="Times New Roman"/>
          <w:b/>
          <w:color w:val="000000" w:themeColor="text1"/>
        </w:rPr>
        <w:t>95,60</w:t>
      </w:r>
      <w:r w:rsidRPr="007F3AFA">
        <w:rPr>
          <w:rFonts w:eastAsia="Times New Roman"/>
          <w:b/>
          <w:color w:val="000000" w:themeColor="text1"/>
        </w:rPr>
        <w:t>%</w:t>
      </w:r>
    </w:p>
    <w:p w14:paraId="4C610DAA" w14:textId="77777777" w:rsidR="00C11734" w:rsidRPr="00340941" w:rsidRDefault="00C11734" w:rsidP="00C11734">
      <w:pPr>
        <w:tabs>
          <w:tab w:val="left" w:pos="7828"/>
        </w:tabs>
        <w:jc w:val="both"/>
        <w:rPr>
          <w:rFonts w:eastAsia="Times New Roman"/>
          <w:b/>
          <w:color w:val="auto"/>
        </w:rPr>
      </w:pPr>
      <w:r w:rsidRPr="00340941">
        <w:rPr>
          <w:rFonts w:eastAsia="Times New Roman"/>
          <w:b/>
          <w:color w:val="auto"/>
        </w:rPr>
        <w:t>Wykonanie:</w:t>
      </w:r>
    </w:p>
    <w:p w14:paraId="425616B6" w14:textId="77777777" w:rsidR="00C11734" w:rsidRDefault="00C11734" w:rsidP="00C11734">
      <w:pPr>
        <w:tabs>
          <w:tab w:val="left" w:pos="7828"/>
        </w:tabs>
        <w:jc w:val="both"/>
        <w:rPr>
          <w:rFonts w:eastAsia="Times New Roman"/>
          <w:b/>
          <w:color w:val="auto"/>
        </w:rPr>
      </w:pPr>
      <w:r w:rsidRPr="00340941">
        <w:rPr>
          <w:rFonts w:eastAsia="Times New Roman"/>
          <w:b/>
          <w:color w:val="auto"/>
        </w:rPr>
        <w:t xml:space="preserve">Świadczenia społeczne </w:t>
      </w:r>
      <w:r>
        <w:rPr>
          <w:rFonts w:eastAsia="Times New Roman"/>
          <w:b/>
          <w:color w:val="auto"/>
        </w:rPr>
        <w:t>§</w:t>
      </w:r>
      <w:r w:rsidRPr="00340941">
        <w:rPr>
          <w:rFonts w:eastAsia="Times New Roman"/>
          <w:b/>
          <w:color w:val="auto"/>
        </w:rPr>
        <w:t xml:space="preserve"> 3110</w:t>
      </w:r>
    </w:p>
    <w:p w14:paraId="7BB229CB" w14:textId="77777777" w:rsidR="00C11734" w:rsidRPr="00340941" w:rsidRDefault="00C11734" w:rsidP="00C11734">
      <w:pPr>
        <w:tabs>
          <w:tab w:val="left" w:pos="7828"/>
        </w:tabs>
        <w:jc w:val="both"/>
        <w:rPr>
          <w:rFonts w:eastAsia="Times New Roman"/>
          <w:b/>
          <w:color w:val="auto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70"/>
        <w:gridCol w:w="5808"/>
        <w:gridCol w:w="2127"/>
      </w:tblGrid>
      <w:tr w:rsidR="00C11734" w:rsidRPr="00340941" w14:paraId="0F3422E5" w14:textId="77777777" w:rsidTr="007F48A5">
        <w:tc>
          <w:tcPr>
            <w:tcW w:w="570" w:type="dxa"/>
            <w:shd w:val="clear" w:color="auto" w:fill="D9D9D9" w:themeFill="background1" w:themeFillShade="D9"/>
          </w:tcPr>
          <w:p w14:paraId="7CFA3D3D" w14:textId="77777777" w:rsidR="00C11734" w:rsidRPr="00340941" w:rsidRDefault="00C11734" w:rsidP="00C758EF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auto"/>
              </w:rPr>
            </w:pPr>
            <w:r w:rsidRPr="00340941">
              <w:rPr>
                <w:rFonts w:eastAsia="Times New Roman"/>
                <w:b/>
                <w:color w:val="auto"/>
              </w:rPr>
              <w:t>Lp.</w:t>
            </w:r>
          </w:p>
        </w:tc>
        <w:tc>
          <w:tcPr>
            <w:tcW w:w="5808" w:type="dxa"/>
            <w:shd w:val="clear" w:color="auto" w:fill="D9D9D9" w:themeFill="background1" w:themeFillShade="D9"/>
          </w:tcPr>
          <w:p w14:paraId="270C4DF7" w14:textId="77777777" w:rsidR="00C11734" w:rsidRPr="00340941" w:rsidRDefault="00C11734" w:rsidP="00C758EF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auto"/>
              </w:rPr>
            </w:pPr>
            <w:r w:rsidRPr="00340941">
              <w:rPr>
                <w:rFonts w:eastAsia="Times New Roman"/>
                <w:b/>
                <w:color w:val="auto"/>
              </w:rPr>
              <w:t>Rodzaj świadczenia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E17B980" w14:textId="77777777" w:rsidR="00C11734" w:rsidRPr="00340941" w:rsidRDefault="00C11734" w:rsidP="00C758EF">
            <w:pPr>
              <w:tabs>
                <w:tab w:val="left" w:pos="7828"/>
              </w:tabs>
              <w:jc w:val="center"/>
              <w:rPr>
                <w:rFonts w:eastAsia="Times New Roman"/>
                <w:b/>
                <w:color w:val="auto"/>
              </w:rPr>
            </w:pPr>
            <w:r w:rsidRPr="00340941">
              <w:rPr>
                <w:rFonts w:eastAsia="Times New Roman"/>
                <w:b/>
                <w:color w:val="auto"/>
              </w:rPr>
              <w:t>Kwoty</w:t>
            </w:r>
          </w:p>
        </w:tc>
      </w:tr>
      <w:tr w:rsidR="00C11734" w:rsidRPr="00340941" w14:paraId="693F6A78" w14:textId="77777777" w:rsidTr="007F48A5">
        <w:tc>
          <w:tcPr>
            <w:tcW w:w="570" w:type="dxa"/>
          </w:tcPr>
          <w:p w14:paraId="5E2B51EE" w14:textId="77777777" w:rsidR="00C11734" w:rsidRPr="00340941" w:rsidRDefault="00C11734" w:rsidP="00C758EF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</w:rPr>
            </w:pPr>
            <w:r w:rsidRPr="00340941">
              <w:rPr>
                <w:rFonts w:eastAsia="Times New Roman"/>
                <w:color w:val="auto"/>
              </w:rPr>
              <w:t>1</w:t>
            </w:r>
          </w:p>
        </w:tc>
        <w:tc>
          <w:tcPr>
            <w:tcW w:w="5808" w:type="dxa"/>
          </w:tcPr>
          <w:p w14:paraId="3EF2EDC7" w14:textId="77777777" w:rsidR="00C11734" w:rsidRPr="00340941" w:rsidRDefault="00C11734" w:rsidP="00C758EF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</w:rPr>
            </w:pPr>
            <w:r w:rsidRPr="00340941">
              <w:rPr>
                <w:rFonts w:eastAsia="Times New Roman"/>
                <w:color w:val="auto"/>
              </w:rPr>
              <w:t>Świadczenia miesięczne dla rodzin zastępczych</w:t>
            </w:r>
          </w:p>
        </w:tc>
        <w:tc>
          <w:tcPr>
            <w:tcW w:w="2127" w:type="dxa"/>
          </w:tcPr>
          <w:p w14:paraId="0898CEBA" w14:textId="77777777" w:rsidR="00C11734" w:rsidRPr="00340941" w:rsidRDefault="00C11734" w:rsidP="00C758EF">
            <w:pPr>
              <w:tabs>
                <w:tab w:val="left" w:pos="7828"/>
              </w:tabs>
              <w:jc w:val="right"/>
              <w:rPr>
                <w:rFonts w:eastAsia="Times New Roman"/>
                <w:color w:val="auto"/>
              </w:rPr>
            </w:pPr>
            <w:r w:rsidRPr="00340941">
              <w:rPr>
                <w:rFonts w:eastAsia="Times New Roman"/>
                <w:color w:val="auto"/>
              </w:rPr>
              <w:t>1</w:t>
            </w:r>
            <w:r>
              <w:rPr>
                <w:rFonts w:eastAsia="Times New Roman"/>
                <w:color w:val="auto"/>
              </w:rPr>
              <w:t>.665.009,95</w:t>
            </w:r>
          </w:p>
        </w:tc>
      </w:tr>
      <w:tr w:rsidR="00C11734" w:rsidRPr="00340941" w14:paraId="2FF3FC56" w14:textId="77777777" w:rsidTr="007F48A5">
        <w:tc>
          <w:tcPr>
            <w:tcW w:w="570" w:type="dxa"/>
          </w:tcPr>
          <w:p w14:paraId="40E46093" w14:textId="77777777" w:rsidR="00C11734" w:rsidRPr="00340941" w:rsidRDefault="00C11734" w:rsidP="00C758EF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</w:rPr>
            </w:pPr>
            <w:r w:rsidRPr="00340941">
              <w:rPr>
                <w:rFonts w:eastAsia="Times New Roman"/>
                <w:color w:val="auto"/>
              </w:rPr>
              <w:t>2</w:t>
            </w:r>
          </w:p>
        </w:tc>
        <w:tc>
          <w:tcPr>
            <w:tcW w:w="5808" w:type="dxa"/>
          </w:tcPr>
          <w:p w14:paraId="1459BF39" w14:textId="77777777" w:rsidR="00C11734" w:rsidRPr="00340941" w:rsidRDefault="00C11734" w:rsidP="00C758EF">
            <w:pPr>
              <w:tabs>
                <w:tab w:val="left" w:pos="7828"/>
              </w:tabs>
              <w:jc w:val="both"/>
              <w:rPr>
                <w:rFonts w:eastAsia="Times New Roman"/>
                <w:bCs/>
                <w:color w:val="auto"/>
              </w:rPr>
            </w:pPr>
            <w:r w:rsidRPr="00340941">
              <w:rPr>
                <w:rFonts w:eastAsia="Times New Roman"/>
                <w:bCs/>
                <w:color w:val="auto"/>
              </w:rPr>
              <w:t xml:space="preserve">Pomoc na kontynuowanie nauki     </w:t>
            </w:r>
          </w:p>
          <w:p w14:paraId="52099CB0" w14:textId="77777777" w:rsidR="00C11734" w:rsidRPr="00C67E3A" w:rsidRDefault="00C11734" w:rsidP="00C758EF">
            <w:pPr>
              <w:tabs>
                <w:tab w:val="left" w:pos="7828"/>
              </w:tabs>
              <w:jc w:val="both"/>
              <w:rPr>
                <w:rFonts w:eastAsia="Times New Roman"/>
                <w:b/>
                <w:color w:val="auto"/>
              </w:rPr>
            </w:pPr>
            <w:r w:rsidRPr="00C67E3A">
              <w:rPr>
                <w:rFonts w:eastAsia="Times New Roman"/>
                <w:bCs/>
                <w:color w:val="auto"/>
              </w:rPr>
              <w:t>1</w:t>
            </w:r>
            <w:r>
              <w:rPr>
                <w:rFonts w:eastAsia="Times New Roman"/>
                <w:bCs/>
                <w:color w:val="auto"/>
              </w:rPr>
              <w:t>31</w:t>
            </w:r>
            <w:r w:rsidRPr="00C67E3A">
              <w:rPr>
                <w:rFonts w:eastAsia="Times New Roman"/>
                <w:bCs/>
                <w:color w:val="auto"/>
              </w:rPr>
              <w:t xml:space="preserve"> świadczeń dla </w:t>
            </w:r>
            <w:r>
              <w:rPr>
                <w:rFonts w:eastAsia="Times New Roman"/>
                <w:bCs/>
                <w:color w:val="auto"/>
              </w:rPr>
              <w:t>17</w:t>
            </w:r>
            <w:r w:rsidRPr="00C67E3A">
              <w:rPr>
                <w:rFonts w:eastAsia="Times New Roman"/>
                <w:bCs/>
                <w:color w:val="auto"/>
              </w:rPr>
              <w:t xml:space="preserve"> osób      </w:t>
            </w:r>
          </w:p>
        </w:tc>
        <w:tc>
          <w:tcPr>
            <w:tcW w:w="2127" w:type="dxa"/>
          </w:tcPr>
          <w:p w14:paraId="55CCE181" w14:textId="77777777" w:rsidR="00C11734" w:rsidRPr="00340941" w:rsidRDefault="00C11734" w:rsidP="00C758EF">
            <w:pPr>
              <w:tabs>
                <w:tab w:val="left" w:pos="7828"/>
              </w:tabs>
              <w:jc w:val="righ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68.601,17</w:t>
            </w:r>
          </w:p>
        </w:tc>
      </w:tr>
      <w:tr w:rsidR="00C11734" w:rsidRPr="00340941" w14:paraId="144B5FE1" w14:textId="77777777" w:rsidTr="007F48A5">
        <w:tc>
          <w:tcPr>
            <w:tcW w:w="570" w:type="dxa"/>
          </w:tcPr>
          <w:p w14:paraId="3E244D5A" w14:textId="77777777" w:rsidR="00C11734" w:rsidRPr="00340941" w:rsidRDefault="00C11734" w:rsidP="00C758EF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</w:rPr>
            </w:pPr>
            <w:r w:rsidRPr="00340941">
              <w:rPr>
                <w:rFonts w:eastAsia="Times New Roman"/>
                <w:color w:val="auto"/>
              </w:rPr>
              <w:t>3</w:t>
            </w:r>
          </w:p>
        </w:tc>
        <w:tc>
          <w:tcPr>
            <w:tcW w:w="5808" w:type="dxa"/>
          </w:tcPr>
          <w:p w14:paraId="11B854EF" w14:textId="77777777" w:rsidR="00C11734" w:rsidRPr="00340941" w:rsidRDefault="00C11734" w:rsidP="00C758EF">
            <w:pPr>
              <w:tabs>
                <w:tab w:val="left" w:pos="7828"/>
              </w:tabs>
              <w:jc w:val="both"/>
              <w:rPr>
                <w:rFonts w:eastAsia="Times New Roman"/>
                <w:bCs/>
                <w:color w:val="auto"/>
              </w:rPr>
            </w:pPr>
            <w:r w:rsidRPr="00340941">
              <w:rPr>
                <w:rFonts w:eastAsia="Times New Roman"/>
                <w:bCs/>
                <w:color w:val="auto"/>
              </w:rPr>
              <w:t xml:space="preserve">Pomoc rzeczowa na zagospodarowanie      </w:t>
            </w:r>
          </w:p>
          <w:p w14:paraId="679F0321" w14:textId="77777777" w:rsidR="00C11734" w:rsidRPr="00C67E3A" w:rsidRDefault="00C11734" w:rsidP="00C758EF">
            <w:pPr>
              <w:tabs>
                <w:tab w:val="left" w:pos="7828"/>
              </w:tabs>
              <w:jc w:val="both"/>
              <w:rPr>
                <w:rFonts w:eastAsia="Times New Roman"/>
                <w:b/>
                <w:color w:val="auto"/>
              </w:rPr>
            </w:pPr>
            <w:r w:rsidRPr="00C67E3A">
              <w:rPr>
                <w:rFonts w:eastAsia="Times New Roman"/>
                <w:bCs/>
                <w:color w:val="auto"/>
              </w:rPr>
              <w:t xml:space="preserve">6 </w:t>
            </w:r>
            <w:r>
              <w:rPr>
                <w:rFonts w:eastAsia="Times New Roman"/>
                <w:bCs/>
                <w:color w:val="auto"/>
              </w:rPr>
              <w:t>świadczeń</w:t>
            </w:r>
            <w:r w:rsidRPr="00C67E3A">
              <w:rPr>
                <w:rFonts w:eastAsia="Times New Roman"/>
                <w:bCs/>
                <w:color w:val="auto"/>
              </w:rPr>
              <w:t xml:space="preserve"> </w:t>
            </w:r>
          </w:p>
        </w:tc>
        <w:tc>
          <w:tcPr>
            <w:tcW w:w="2127" w:type="dxa"/>
          </w:tcPr>
          <w:p w14:paraId="5A47EC91" w14:textId="77777777" w:rsidR="00C11734" w:rsidRPr="00340941" w:rsidRDefault="00C11734" w:rsidP="00C758EF">
            <w:pPr>
              <w:tabs>
                <w:tab w:val="left" w:pos="7828"/>
              </w:tabs>
              <w:jc w:val="righ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11.039,00</w:t>
            </w:r>
          </w:p>
        </w:tc>
      </w:tr>
      <w:tr w:rsidR="00C11734" w:rsidRPr="00340941" w14:paraId="00829D1D" w14:textId="77777777" w:rsidTr="007F48A5">
        <w:trPr>
          <w:trHeight w:val="60"/>
        </w:trPr>
        <w:tc>
          <w:tcPr>
            <w:tcW w:w="570" w:type="dxa"/>
          </w:tcPr>
          <w:p w14:paraId="2AA9EF1D" w14:textId="77777777" w:rsidR="00C11734" w:rsidRPr="00340941" w:rsidRDefault="00C11734" w:rsidP="00C758EF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</w:rPr>
            </w:pPr>
            <w:r w:rsidRPr="00340941">
              <w:rPr>
                <w:rFonts w:eastAsia="Times New Roman"/>
                <w:color w:val="auto"/>
              </w:rPr>
              <w:t>4</w:t>
            </w:r>
          </w:p>
        </w:tc>
        <w:tc>
          <w:tcPr>
            <w:tcW w:w="5808" w:type="dxa"/>
          </w:tcPr>
          <w:p w14:paraId="54470419" w14:textId="77777777" w:rsidR="00C11734" w:rsidRPr="00340941" w:rsidRDefault="00C11734" w:rsidP="00C758EF">
            <w:pPr>
              <w:tabs>
                <w:tab w:val="left" w:pos="7828"/>
              </w:tabs>
              <w:jc w:val="both"/>
              <w:rPr>
                <w:rFonts w:eastAsia="Times New Roman"/>
                <w:b/>
                <w:color w:val="auto"/>
              </w:rPr>
            </w:pPr>
            <w:r w:rsidRPr="00340941">
              <w:rPr>
                <w:rFonts w:eastAsia="Times New Roman"/>
                <w:color w:val="auto"/>
              </w:rPr>
              <w:t xml:space="preserve">Pomoc finansowa na </w:t>
            </w:r>
            <w:r w:rsidRPr="00C67E3A">
              <w:rPr>
                <w:rFonts w:eastAsia="Times New Roman"/>
                <w:color w:val="auto"/>
              </w:rPr>
              <w:t xml:space="preserve">usamodzielnienie </w:t>
            </w:r>
            <w:r>
              <w:rPr>
                <w:rFonts w:eastAsia="Times New Roman"/>
                <w:color w:val="auto"/>
              </w:rPr>
              <w:t>4</w:t>
            </w:r>
            <w:r w:rsidRPr="00C67E3A">
              <w:rPr>
                <w:rFonts w:eastAsia="Times New Roman"/>
                <w:color w:val="auto"/>
              </w:rPr>
              <w:t xml:space="preserve"> świadcze</w:t>
            </w:r>
            <w:r>
              <w:rPr>
                <w:rFonts w:eastAsia="Times New Roman"/>
                <w:color w:val="auto"/>
              </w:rPr>
              <w:t>nia</w:t>
            </w:r>
          </w:p>
        </w:tc>
        <w:tc>
          <w:tcPr>
            <w:tcW w:w="2127" w:type="dxa"/>
          </w:tcPr>
          <w:p w14:paraId="437527BF" w14:textId="77777777" w:rsidR="00C11734" w:rsidRPr="00340941" w:rsidRDefault="00C11734" w:rsidP="00C758EF">
            <w:pPr>
              <w:tabs>
                <w:tab w:val="left" w:pos="7828"/>
              </w:tabs>
              <w:jc w:val="righ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17.349,00</w:t>
            </w:r>
          </w:p>
        </w:tc>
      </w:tr>
      <w:tr w:rsidR="00C11734" w:rsidRPr="00340941" w14:paraId="3B590842" w14:textId="77777777" w:rsidTr="007F48A5">
        <w:trPr>
          <w:trHeight w:val="60"/>
        </w:trPr>
        <w:tc>
          <w:tcPr>
            <w:tcW w:w="570" w:type="dxa"/>
          </w:tcPr>
          <w:p w14:paraId="2DD20308" w14:textId="77777777" w:rsidR="00C11734" w:rsidRPr="00340941" w:rsidRDefault="00C11734" w:rsidP="00C758EF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</w:rPr>
            </w:pPr>
            <w:r w:rsidRPr="00340941">
              <w:rPr>
                <w:rFonts w:eastAsia="Times New Roman"/>
                <w:color w:val="auto"/>
              </w:rPr>
              <w:t>5</w:t>
            </w:r>
          </w:p>
        </w:tc>
        <w:tc>
          <w:tcPr>
            <w:tcW w:w="5808" w:type="dxa"/>
          </w:tcPr>
          <w:p w14:paraId="6CCB04CC" w14:textId="77777777" w:rsidR="00C11734" w:rsidRPr="00340941" w:rsidRDefault="00C11734" w:rsidP="00C758EF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</w:rPr>
            </w:pPr>
            <w:r w:rsidRPr="00340941">
              <w:rPr>
                <w:rFonts w:eastAsia="Times New Roman"/>
                <w:color w:val="auto"/>
              </w:rPr>
              <w:t xml:space="preserve">Świadczenia - koszty utrzymania i eksploatacji domu </w:t>
            </w:r>
            <w:r>
              <w:rPr>
                <w:rFonts w:eastAsia="Times New Roman"/>
                <w:color w:val="auto"/>
              </w:rPr>
              <w:t xml:space="preserve">             </w:t>
            </w:r>
            <w:r w:rsidRPr="00340941">
              <w:rPr>
                <w:rFonts w:eastAsia="Times New Roman"/>
                <w:color w:val="auto"/>
              </w:rPr>
              <w:t>– rodzina zawodowa -</w:t>
            </w:r>
            <w:r>
              <w:rPr>
                <w:rFonts w:eastAsia="Times New Roman"/>
                <w:color w:val="auto"/>
              </w:rPr>
              <w:t>24 świadczenia dla 2 rodzin</w:t>
            </w:r>
            <w:r w:rsidRPr="00340941">
              <w:rPr>
                <w:rFonts w:eastAsia="Times New Roman"/>
                <w:color w:val="FF0000"/>
              </w:rPr>
              <w:t xml:space="preserve"> </w:t>
            </w:r>
          </w:p>
        </w:tc>
        <w:tc>
          <w:tcPr>
            <w:tcW w:w="2127" w:type="dxa"/>
          </w:tcPr>
          <w:p w14:paraId="438408F9" w14:textId="77777777" w:rsidR="00C11734" w:rsidRPr="00340941" w:rsidRDefault="00C11734" w:rsidP="00C758EF">
            <w:pPr>
              <w:tabs>
                <w:tab w:val="left" w:pos="7828"/>
              </w:tabs>
              <w:jc w:val="righ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29.422,80</w:t>
            </w:r>
          </w:p>
        </w:tc>
      </w:tr>
      <w:tr w:rsidR="00C11734" w:rsidRPr="00340941" w14:paraId="01B8174E" w14:textId="77777777" w:rsidTr="007F48A5">
        <w:trPr>
          <w:trHeight w:val="60"/>
        </w:trPr>
        <w:tc>
          <w:tcPr>
            <w:tcW w:w="570" w:type="dxa"/>
          </w:tcPr>
          <w:p w14:paraId="619E909C" w14:textId="77777777" w:rsidR="00C11734" w:rsidRPr="00340941" w:rsidRDefault="00C11734" w:rsidP="00C758EF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6</w:t>
            </w:r>
          </w:p>
        </w:tc>
        <w:tc>
          <w:tcPr>
            <w:tcW w:w="5808" w:type="dxa"/>
          </w:tcPr>
          <w:p w14:paraId="1B1E9933" w14:textId="77777777" w:rsidR="00C11734" w:rsidRPr="00340941" w:rsidRDefault="00C11734" w:rsidP="00C758EF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</w:rPr>
            </w:pPr>
            <w:r w:rsidRPr="00340941">
              <w:rPr>
                <w:rFonts w:eastAsia="Times New Roman"/>
                <w:color w:val="auto"/>
              </w:rPr>
              <w:t xml:space="preserve">Świadczenia - koszty utrzymania i eksploatacji domu </w:t>
            </w:r>
            <w:r>
              <w:rPr>
                <w:rFonts w:eastAsia="Times New Roman"/>
                <w:color w:val="auto"/>
              </w:rPr>
              <w:t xml:space="preserve">             </w:t>
            </w:r>
            <w:r w:rsidRPr="00340941">
              <w:rPr>
                <w:rFonts w:eastAsia="Times New Roman"/>
                <w:color w:val="auto"/>
              </w:rPr>
              <w:t>– rodzin</w:t>
            </w:r>
            <w:r>
              <w:rPr>
                <w:rFonts w:eastAsia="Times New Roman"/>
                <w:color w:val="auto"/>
              </w:rPr>
              <w:t>ny dom dziecka</w:t>
            </w:r>
            <w:r w:rsidRPr="00340941">
              <w:rPr>
                <w:rFonts w:eastAsia="Times New Roman"/>
                <w:color w:val="auto"/>
              </w:rPr>
              <w:t xml:space="preserve"> -</w:t>
            </w:r>
            <w:r>
              <w:rPr>
                <w:rFonts w:eastAsia="Times New Roman"/>
                <w:color w:val="auto"/>
              </w:rPr>
              <w:t>12 świadczeń dla 1 RDD</w:t>
            </w:r>
          </w:p>
        </w:tc>
        <w:tc>
          <w:tcPr>
            <w:tcW w:w="2127" w:type="dxa"/>
          </w:tcPr>
          <w:p w14:paraId="7FE7FBE9" w14:textId="77777777" w:rsidR="00C11734" w:rsidRDefault="00C11734" w:rsidP="00C758EF">
            <w:pPr>
              <w:tabs>
                <w:tab w:val="left" w:pos="7828"/>
              </w:tabs>
              <w:jc w:val="righ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11.320,80</w:t>
            </w:r>
          </w:p>
        </w:tc>
      </w:tr>
      <w:tr w:rsidR="00C11734" w:rsidRPr="00340941" w14:paraId="79C7EF9F" w14:textId="77777777" w:rsidTr="007F48A5">
        <w:trPr>
          <w:trHeight w:val="60"/>
        </w:trPr>
        <w:tc>
          <w:tcPr>
            <w:tcW w:w="570" w:type="dxa"/>
          </w:tcPr>
          <w:p w14:paraId="0E62AFFB" w14:textId="77777777" w:rsidR="00C11734" w:rsidRPr="00196362" w:rsidRDefault="00C11734" w:rsidP="00C758EF">
            <w:pPr>
              <w:tabs>
                <w:tab w:val="left" w:pos="7828"/>
              </w:tabs>
              <w:jc w:val="both"/>
              <w:rPr>
                <w:rFonts w:eastAsia="Times New Roman"/>
                <w:bCs/>
                <w:color w:val="auto"/>
              </w:rPr>
            </w:pPr>
            <w:r w:rsidRPr="00196362">
              <w:rPr>
                <w:rFonts w:eastAsia="Times New Roman"/>
                <w:bCs/>
                <w:color w:val="auto"/>
              </w:rPr>
              <w:t>7</w:t>
            </w:r>
          </w:p>
        </w:tc>
        <w:tc>
          <w:tcPr>
            <w:tcW w:w="5808" w:type="dxa"/>
          </w:tcPr>
          <w:p w14:paraId="7B05DCD7" w14:textId="77777777" w:rsidR="00C11734" w:rsidRDefault="00C11734" w:rsidP="00C758EF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</w:rPr>
            </w:pPr>
            <w:r w:rsidRPr="00340941">
              <w:rPr>
                <w:rFonts w:eastAsia="Times New Roman"/>
                <w:color w:val="auto"/>
              </w:rPr>
              <w:t>Świadczenia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340941">
              <w:rPr>
                <w:rFonts w:eastAsia="Times New Roman"/>
                <w:color w:val="auto"/>
              </w:rPr>
              <w:t>- dzieci cudzoziemców</w:t>
            </w:r>
            <w:r w:rsidRPr="00C67E3A">
              <w:rPr>
                <w:rFonts w:eastAsia="Times New Roman"/>
                <w:color w:val="auto"/>
              </w:rPr>
              <w:t xml:space="preserve">, </w:t>
            </w:r>
          </w:p>
          <w:p w14:paraId="2AF61ED7" w14:textId="77777777" w:rsidR="00C11734" w:rsidRPr="00340941" w:rsidRDefault="00C11734" w:rsidP="00C758EF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</w:rPr>
            </w:pPr>
            <w:r w:rsidRPr="00C67E3A">
              <w:rPr>
                <w:rFonts w:eastAsia="Times New Roman"/>
                <w:color w:val="auto"/>
              </w:rPr>
              <w:t>12 świadczeń dla 1</w:t>
            </w:r>
            <w:r w:rsidRPr="00340941">
              <w:rPr>
                <w:rFonts w:eastAsia="Times New Roman"/>
                <w:color w:val="auto"/>
              </w:rPr>
              <w:t xml:space="preserve"> dziecka</w:t>
            </w:r>
          </w:p>
        </w:tc>
        <w:tc>
          <w:tcPr>
            <w:tcW w:w="2127" w:type="dxa"/>
          </w:tcPr>
          <w:p w14:paraId="3F09E5F6" w14:textId="77777777" w:rsidR="00C11734" w:rsidRPr="00340941" w:rsidRDefault="00C11734" w:rsidP="00C758EF">
            <w:pPr>
              <w:tabs>
                <w:tab w:val="left" w:pos="7828"/>
              </w:tabs>
              <w:jc w:val="righ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15.156,00</w:t>
            </w:r>
          </w:p>
        </w:tc>
      </w:tr>
      <w:tr w:rsidR="00C11734" w:rsidRPr="00340941" w14:paraId="35D30A03" w14:textId="77777777" w:rsidTr="007F48A5">
        <w:trPr>
          <w:trHeight w:val="60"/>
        </w:trPr>
        <w:tc>
          <w:tcPr>
            <w:tcW w:w="570" w:type="dxa"/>
          </w:tcPr>
          <w:p w14:paraId="06409E20" w14:textId="77777777" w:rsidR="00C11734" w:rsidRPr="00196362" w:rsidRDefault="00C11734" w:rsidP="00C758EF">
            <w:pPr>
              <w:tabs>
                <w:tab w:val="left" w:pos="7828"/>
              </w:tabs>
              <w:jc w:val="both"/>
              <w:rPr>
                <w:rFonts w:eastAsia="Times New Roman"/>
                <w:bCs/>
                <w:color w:val="auto"/>
              </w:rPr>
            </w:pPr>
            <w:r w:rsidRPr="00196362">
              <w:rPr>
                <w:rFonts w:eastAsia="Times New Roman"/>
                <w:bCs/>
                <w:color w:val="auto"/>
              </w:rPr>
              <w:t>8</w:t>
            </w:r>
          </w:p>
        </w:tc>
        <w:tc>
          <w:tcPr>
            <w:tcW w:w="5808" w:type="dxa"/>
          </w:tcPr>
          <w:p w14:paraId="77FEF2BC" w14:textId="77777777" w:rsidR="00C11734" w:rsidRPr="00340941" w:rsidRDefault="00C11734" w:rsidP="00C758EF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</w:rPr>
            </w:pPr>
            <w:r w:rsidRPr="00340941">
              <w:rPr>
                <w:rFonts w:eastAsia="Times New Roman"/>
                <w:color w:val="auto"/>
              </w:rPr>
              <w:t>Świadczenia społeczne –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340941">
              <w:rPr>
                <w:rFonts w:eastAsia="Times New Roman"/>
                <w:color w:val="auto"/>
              </w:rPr>
              <w:t>dodatek wychowawczy(500+)</w:t>
            </w:r>
          </w:p>
          <w:p w14:paraId="0AB31095" w14:textId="77777777" w:rsidR="00C11734" w:rsidRPr="00340941" w:rsidRDefault="00C11734" w:rsidP="00C758EF">
            <w:pPr>
              <w:tabs>
                <w:tab w:val="left" w:pos="7828"/>
              </w:tabs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2127" w:type="dxa"/>
          </w:tcPr>
          <w:p w14:paraId="128FE864" w14:textId="77777777" w:rsidR="00C11734" w:rsidRPr="00340941" w:rsidRDefault="00C11734" w:rsidP="00C758EF">
            <w:pPr>
              <w:tabs>
                <w:tab w:val="left" w:pos="7828"/>
              </w:tabs>
              <w:jc w:val="righ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767.951,32</w:t>
            </w:r>
          </w:p>
        </w:tc>
      </w:tr>
      <w:tr w:rsidR="00C11734" w:rsidRPr="00340941" w14:paraId="14BF08DB" w14:textId="77777777" w:rsidTr="007F48A5">
        <w:trPr>
          <w:trHeight w:val="60"/>
        </w:trPr>
        <w:tc>
          <w:tcPr>
            <w:tcW w:w="570" w:type="dxa"/>
          </w:tcPr>
          <w:p w14:paraId="7C33EC14" w14:textId="77777777" w:rsidR="00C11734" w:rsidRPr="00340941" w:rsidRDefault="00C11734" w:rsidP="00C758EF">
            <w:pPr>
              <w:tabs>
                <w:tab w:val="left" w:pos="7828"/>
              </w:tabs>
              <w:jc w:val="both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5808" w:type="dxa"/>
          </w:tcPr>
          <w:p w14:paraId="6EF4B70B" w14:textId="77777777" w:rsidR="00C11734" w:rsidRPr="00340941" w:rsidRDefault="00C11734" w:rsidP="00C758EF">
            <w:pPr>
              <w:tabs>
                <w:tab w:val="left" w:pos="7828"/>
              </w:tabs>
              <w:jc w:val="right"/>
              <w:rPr>
                <w:rFonts w:eastAsia="Times New Roman"/>
                <w:b/>
                <w:color w:val="auto"/>
              </w:rPr>
            </w:pPr>
            <w:r w:rsidRPr="00340941">
              <w:rPr>
                <w:rFonts w:eastAsia="Times New Roman"/>
                <w:b/>
                <w:color w:val="auto"/>
              </w:rPr>
              <w:t>razem</w:t>
            </w:r>
          </w:p>
        </w:tc>
        <w:tc>
          <w:tcPr>
            <w:tcW w:w="2127" w:type="dxa"/>
          </w:tcPr>
          <w:p w14:paraId="3D1F23E5" w14:textId="77777777" w:rsidR="00C11734" w:rsidRPr="00196362" w:rsidRDefault="00C11734" w:rsidP="00C758EF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lang w:eastAsia="pl-PL"/>
              </w:rPr>
            </w:pPr>
            <w:r w:rsidRPr="00196362">
              <w:rPr>
                <w:b/>
                <w:bCs/>
              </w:rPr>
              <w:t>2</w:t>
            </w:r>
            <w:r>
              <w:rPr>
                <w:b/>
                <w:bCs/>
              </w:rPr>
              <w:t>.585.850,04</w:t>
            </w:r>
          </w:p>
          <w:p w14:paraId="6EB0EE9E" w14:textId="77777777" w:rsidR="00C11734" w:rsidRPr="00340941" w:rsidRDefault="00C11734" w:rsidP="00C758EF">
            <w:pPr>
              <w:tabs>
                <w:tab w:val="left" w:pos="7828"/>
              </w:tabs>
              <w:jc w:val="right"/>
              <w:rPr>
                <w:rFonts w:eastAsia="Times New Roman"/>
                <w:b/>
                <w:color w:val="auto"/>
              </w:rPr>
            </w:pPr>
          </w:p>
        </w:tc>
      </w:tr>
    </w:tbl>
    <w:p w14:paraId="7FC36AEF" w14:textId="77777777" w:rsidR="00C11734" w:rsidRDefault="00C11734" w:rsidP="00C11734"/>
    <w:p w14:paraId="4D35A187" w14:textId="77777777" w:rsidR="00CA068D" w:rsidRPr="007F3AFA" w:rsidRDefault="00CA068D" w:rsidP="00CA068D">
      <w:pPr>
        <w:tabs>
          <w:tab w:val="left" w:pos="7828"/>
        </w:tabs>
        <w:jc w:val="both"/>
        <w:rPr>
          <w:rFonts w:eastAsia="Times New Roman"/>
          <w:color w:val="000000" w:themeColor="text1"/>
        </w:rPr>
      </w:pPr>
      <w:r w:rsidRPr="007F3AFA">
        <w:rPr>
          <w:rFonts w:eastAsia="Times New Roman"/>
          <w:b/>
          <w:color w:val="000000" w:themeColor="text1"/>
        </w:rPr>
        <w:t>§4010</w:t>
      </w:r>
      <w:r w:rsidRPr="007F3AFA">
        <w:rPr>
          <w:rFonts w:eastAsia="Times New Roman"/>
          <w:color w:val="000000" w:themeColor="text1"/>
        </w:rPr>
        <w:t xml:space="preserve"> </w:t>
      </w:r>
      <w:r w:rsidRPr="007F3AFA">
        <w:rPr>
          <w:rFonts w:eastAsia="Times New Roman"/>
          <w:b/>
          <w:bCs/>
          <w:color w:val="000000" w:themeColor="text1"/>
        </w:rPr>
        <w:t>wynagrodzenia osobowe</w:t>
      </w:r>
    </w:p>
    <w:p w14:paraId="1D829BB3" w14:textId="1E68FD1C" w:rsidR="00CA068D" w:rsidRPr="007F3AFA" w:rsidRDefault="00CA068D" w:rsidP="007F63E3">
      <w:pPr>
        <w:tabs>
          <w:tab w:val="left" w:pos="7828"/>
        </w:tabs>
        <w:spacing w:line="360" w:lineRule="auto"/>
        <w:jc w:val="both"/>
        <w:rPr>
          <w:rFonts w:eastAsia="Times New Roman"/>
          <w:b/>
          <w:color w:val="000000" w:themeColor="text1"/>
        </w:rPr>
      </w:pPr>
      <w:r w:rsidRPr="007F3AFA">
        <w:rPr>
          <w:rFonts w:eastAsia="Times New Roman"/>
          <w:color w:val="000000" w:themeColor="text1"/>
        </w:rPr>
        <w:t xml:space="preserve">Wynagrodzenie  koordynatorów rodzinnej pieczy zastępczej kwota </w:t>
      </w:r>
      <w:r w:rsidR="00331E8F" w:rsidRPr="007F63E3">
        <w:rPr>
          <w:rFonts w:eastAsia="Times New Roman"/>
          <w:b/>
          <w:bCs/>
          <w:color w:val="000000" w:themeColor="text1"/>
        </w:rPr>
        <w:t>80.174</w:t>
      </w:r>
      <w:r w:rsidR="007F63E3" w:rsidRPr="007F63E3">
        <w:rPr>
          <w:rFonts w:eastAsia="Times New Roman"/>
          <w:b/>
          <w:bCs/>
          <w:color w:val="000000" w:themeColor="text1"/>
        </w:rPr>
        <w:t xml:space="preserve"> zł</w:t>
      </w:r>
      <w:r w:rsidR="007F63E3">
        <w:rPr>
          <w:rFonts w:eastAsia="Times New Roman"/>
          <w:b/>
          <w:bCs/>
          <w:color w:val="000000" w:themeColor="text1"/>
        </w:rPr>
        <w:t>.</w:t>
      </w:r>
    </w:p>
    <w:p w14:paraId="369BEBD5" w14:textId="43A09078" w:rsidR="00CA068D" w:rsidRPr="007F3AFA" w:rsidRDefault="00CA068D" w:rsidP="007F63E3">
      <w:pPr>
        <w:tabs>
          <w:tab w:val="left" w:pos="7828"/>
        </w:tabs>
        <w:spacing w:line="360" w:lineRule="auto"/>
        <w:jc w:val="both"/>
        <w:rPr>
          <w:rFonts w:eastAsia="Times New Roman"/>
          <w:b/>
          <w:color w:val="000000" w:themeColor="text1"/>
        </w:rPr>
      </w:pPr>
      <w:r w:rsidRPr="007F3AFA">
        <w:rPr>
          <w:rFonts w:eastAsia="Times New Roman"/>
          <w:b/>
          <w:color w:val="000000" w:themeColor="text1"/>
        </w:rPr>
        <w:t>Wydatki stanowią 72,34%</w:t>
      </w:r>
      <w:r w:rsidR="00331E8F" w:rsidRPr="007F3AFA">
        <w:rPr>
          <w:rFonts w:eastAsia="Times New Roman"/>
          <w:b/>
          <w:color w:val="000000" w:themeColor="text1"/>
        </w:rPr>
        <w:t xml:space="preserve"> rocznego planu</w:t>
      </w:r>
    </w:p>
    <w:p w14:paraId="16B32100" w14:textId="77777777" w:rsidR="00CA068D" w:rsidRPr="007F3AFA" w:rsidRDefault="00CA068D" w:rsidP="00CA068D">
      <w:pPr>
        <w:tabs>
          <w:tab w:val="left" w:pos="7828"/>
        </w:tabs>
        <w:jc w:val="both"/>
        <w:rPr>
          <w:rFonts w:eastAsia="Times New Roman"/>
          <w:b/>
          <w:color w:val="000000" w:themeColor="text1"/>
        </w:rPr>
      </w:pPr>
    </w:p>
    <w:p w14:paraId="7105AF93" w14:textId="07CF802A" w:rsidR="00CA068D" w:rsidRPr="007F3AFA" w:rsidRDefault="00CA068D" w:rsidP="00CA068D">
      <w:pPr>
        <w:tabs>
          <w:tab w:val="left" w:pos="7828"/>
        </w:tabs>
        <w:jc w:val="both"/>
        <w:rPr>
          <w:rFonts w:eastAsia="Times New Roman"/>
          <w:color w:val="000000" w:themeColor="text1"/>
        </w:rPr>
      </w:pPr>
      <w:r w:rsidRPr="007F3AFA">
        <w:rPr>
          <w:rFonts w:eastAsia="Times New Roman"/>
          <w:b/>
          <w:color w:val="000000" w:themeColor="text1"/>
        </w:rPr>
        <w:t xml:space="preserve">§4040 dodatkowe wynagrodzenie roczne- </w:t>
      </w:r>
      <w:r w:rsidRPr="007F63E3">
        <w:rPr>
          <w:rFonts w:eastAsia="Times New Roman"/>
          <w:b/>
          <w:bCs/>
          <w:color w:val="000000" w:themeColor="text1"/>
        </w:rPr>
        <w:t xml:space="preserve">kwota </w:t>
      </w:r>
      <w:r w:rsidR="00331E8F" w:rsidRPr="007F63E3">
        <w:rPr>
          <w:rFonts w:eastAsia="Times New Roman"/>
          <w:b/>
          <w:bCs/>
          <w:color w:val="000000" w:themeColor="text1"/>
        </w:rPr>
        <w:t>5.648,10</w:t>
      </w:r>
      <w:r w:rsidRPr="007F63E3">
        <w:rPr>
          <w:rFonts w:eastAsia="Times New Roman"/>
          <w:b/>
          <w:bCs/>
          <w:color w:val="000000" w:themeColor="text1"/>
        </w:rPr>
        <w:t xml:space="preserve"> zł</w:t>
      </w:r>
      <w:r w:rsidRPr="007F3AFA">
        <w:rPr>
          <w:rFonts w:eastAsia="Times New Roman"/>
          <w:color w:val="000000" w:themeColor="text1"/>
        </w:rPr>
        <w:t xml:space="preserve"> dotyczy wypłaty dodatkowego wynagrodzenia rocznego za 20</w:t>
      </w:r>
      <w:r w:rsidR="00331E8F" w:rsidRPr="007F3AFA">
        <w:rPr>
          <w:rFonts w:eastAsia="Times New Roman"/>
          <w:color w:val="000000" w:themeColor="text1"/>
        </w:rPr>
        <w:t>19</w:t>
      </w:r>
      <w:r w:rsidRPr="007F3AFA">
        <w:rPr>
          <w:rFonts w:eastAsia="Times New Roman"/>
          <w:color w:val="000000" w:themeColor="text1"/>
        </w:rPr>
        <w:t xml:space="preserve"> rok dla koordynatorów rodzinnej pieczy zastępczej, wydatki stanowią </w:t>
      </w:r>
      <w:r w:rsidR="00331E8F" w:rsidRPr="007F3AFA">
        <w:rPr>
          <w:rFonts w:eastAsia="Times New Roman"/>
          <w:color w:val="000000" w:themeColor="text1"/>
        </w:rPr>
        <w:t>100,00</w:t>
      </w:r>
      <w:r w:rsidRPr="007F3AFA">
        <w:rPr>
          <w:rFonts w:eastAsia="Times New Roman"/>
          <w:color w:val="000000" w:themeColor="text1"/>
        </w:rPr>
        <w:t>%</w:t>
      </w:r>
      <w:r w:rsidR="00331E8F" w:rsidRPr="007F3AFA">
        <w:rPr>
          <w:rFonts w:eastAsia="Times New Roman"/>
          <w:color w:val="000000" w:themeColor="text1"/>
        </w:rPr>
        <w:t xml:space="preserve"> planu.</w:t>
      </w:r>
    </w:p>
    <w:p w14:paraId="022D8B8C" w14:textId="77777777" w:rsidR="00CA068D" w:rsidRPr="007F3AFA" w:rsidRDefault="00CA068D" w:rsidP="00CA068D">
      <w:pPr>
        <w:tabs>
          <w:tab w:val="left" w:pos="7828"/>
        </w:tabs>
        <w:jc w:val="both"/>
        <w:rPr>
          <w:rFonts w:eastAsia="Times New Roman"/>
          <w:color w:val="000000" w:themeColor="text1"/>
        </w:rPr>
      </w:pPr>
    </w:p>
    <w:p w14:paraId="284F3820" w14:textId="4EE4EBD3" w:rsidR="00CA068D" w:rsidRPr="007F3AFA" w:rsidRDefault="00CA068D" w:rsidP="00CA068D">
      <w:pPr>
        <w:tabs>
          <w:tab w:val="left" w:pos="7828"/>
        </w:tabs>
        <w:jc w:val="both"/>
        <w:rPr>
          <w:rFonts w:eastAsia="Times New Roman"/>
          <w:color w:val="000000" w:themeColor="text1"/>
        </w:rPr>
      </w:pPr>
      <w:r w:rsidRPr="007F3AFA">
        <w:rPr>
          <w:rFonts w:eastAsia="Times New Roman"/>
          <w:b/>
          <w:color w:val="000000" w:themeColor="text1"/>
        </w:rPr>
        <w:t>§4110 składki na ubezpieczenia</w:t>
      </w:r>
      <w:r w:rsidRPr="007F3AFA">
        <w:rPr>
          <w:rFonts w:eastAsia="Times New Roman"/>
          <w:color w:val="000000" w:themeColor="text1"/>
        </w:rPr>
        <w:t xml:space="preserve"> społeczne - kwota </w:t>
      </w:r>
      <w:r w:rsidR="00331E8F" w:rsidRPr="007F63E3">
        <w:rPr>
          <w:rFonts w:eastAsia="Times New Roman"/>
          <w:b/>
          <w:bCs/>
          <w:color w:val="000000" w:themeColor="text1"/>
        </w:rPr>
        <w:t>54.270,12</w:t>
      </w:r>
      <w:r w:rsidRPr="007F3AFA">
        <w:rPr>
          <w:rFonts w:eastAsia="Times New Roman"/>
          <w:b/>
          <w:color w:val="000000" w:themeColor="text1"/>
        </w:rPr>
        <w:t xml:space="preserve"> zł</w:t>
      </w:r>
      <w:r w:rsidRPr="007F3AFA">
        <w:rPr>
          <w:rFonts w:eastAsia="Times New Roman"/>
          <w:color w:val="000000" w:themeColor="text1"/>
        </w:rPr>
        <w:t xml:space="preserve">. dotyczy zapłaty składek </w:t>
      </w:r>
      <w:r w:rsidRPr="007F3AFA">
        <w:rPr>
          <w:rFonts w:eastAsia="Times New Roman"/>
          <w:color w:val="000000" w:themeColor="text1"/>
        </w:rPr>
        <w:br/>
        <w:t xml:space="preserve">na ubezpieczenia społeczne. Dotyczy zapłaty składek od wypłaconych wynagrodzeń i umów zleceń i </w:t>
      </w:r>
      <w:proofErr w:type="spellStart"/>
      <w:r w:rsidRPr="007F3AFA">
        <w:rPr>
          <w:rFonts w:eastAsia="Times New Roman"/>
          <w:color w:val="000000" w:themeColor="text1"/>
        </w:rPr>
        <w:t>i</w:t>
      </w:r>
      <w:proofErr w:type="spellEnd"/>
      <w:r w:rsidRPr="007F3AFA">
        <w:rPr>
          <w:rFonts w:eastAsia="Times New Roman"/>
          <w:color w:val="000000" w:themeColor="text1"/>
        </w:rPr>
        <w:t xml:space="preserve"> stanowi </w:t>
      </w:r>
      <w:r w:rsidR="00331E8F" w:rsidRPr="007F3AFA">
        <w:rPr>
          <w:rFonts w:eastAsia="Times New Roman"/>
          <w:color w:val="000000" w:themeColor="text1"/>
        </w:rPr>
        <w:t>96,91%</w:t>
      </w:r>
      <w:r w:rsidRPr="007F3AFA">
        <w:rPr>
          <w:rFonts w:eastAsia="Times New Roman"/>
          <w:color w:val="000000" w:themeColor="text1"/>
        </w:rPr>
        <w:t xml:space="preserve"> rocznego planu</w:t>
      </w:r>
    </w:p>
    <w:p w14:paraId="0228FB4C" w14:textId="77777777" w:rsidR="00CA068D" w:rsidRPr="007F3AFA" w:rsidRDefault="00CA068D" w:rsidP="00CA068D">
      <w:pPr>
        <w:tabs>
          <w:tab w:val="left" w:pos="7828"/>
        </w:tabs>
        <w:jc w:val="both"/>
        <w:rPr>
          <w:rFonts w:eastAsia="Times New Roman"/>
          <w:color w:val="000000" w:themeColor="text1"/>
        </w:rPr>
      </w:pPr>
    </w:p>
    <w:p w14:paraId="793D4AA7" w14:textId="19072EF1" w:rsidR="00CA068D" w:rsidRPr="007F3AFA" w:rsidRDefault="00CA068D" w:rsidP="00CA068D">
      <w:pPr>
        <w:tabs>
          <w:tab w:val="left" w:pos="7828"/>
        </w:tabs>
        <w:jc w:val="both"/>
        <w:rPr>
          <w:rFonts w:eastAsia="Times New Roman"/>
          <w:b/>
          <w:color w:val="000000" w:themeColor="text1"/>
        </w:rPr>
      </w:pPr>
      <w:r w:rsidRPr="007F3AFA">
        <w:rPr>
          <w:rFonts w:eastAsia="Times New Roman"/>
          <w:b/>
          <w:color w:val="000000" w:themeColor="text1"/>
        </w:rPr>
        <w:t>§4120 Fundusz Pracy</w:t>
      </w:r>
      <w:r w:rsidRPr="007F3AFA">
        <w:rPr>
          <w:rFonts w:eastAsia="Times New Roman"/>
          <w:color w:val="000000" w:themeColor="text1"/>
        </w:rPr>
        <w:t xml:space="preserve">-kwota </w:t>
      </w:r>
      <w:r w:rsidR="00331E8F" w:rsidRPr="007F63E3">
        <w:rPr>
          <w:rFonts w:eastAsia="Times New Roman"/>
          <w:b/>
          <w:bCs/>
          <w:color w:val="000000" w:themeColor="text1"/>
        </w:rPr>
        <w:t>5.390,44</w:t>
      </w:r>
      <w:r w:rsidRPr="007F3AFA">
        <w:rPr>
          <w:rFonts w:eastAsia="Times New Roman"/>
          <w:b/>
          <w:color w:val="000000" w:themeColor="text1"/>
        </w:rPr>
        <w:t xml:space="preserve"> zł</w:t>
      </w:r>
      <w:r w:rsidRPr="007F3AFA">
        <w:rPr>
          <w:rFonts w:eastAsia="Times New Roman"/>
          <w:color w:val="000000" w:themeColor="text1"/>
        </w:rPr>
        <w:t xml:space="preserve">.  Dotyczy zapłaty na Fundusz pracy od wypłaconych wynagrodzeń i umów zleceń rodzin zawodowych i stanowi </w:t>
      </w:r>
      <w:r w:rsidR="00331E8F" w:rsidRPr="007F3AFA">
        <w:rPr>
          <w:rFonts w:eastAsia="Times New Roman"/>
          <w:color w:val="000000" w:themeColor="text1"/>
        </w:rPr>
        <w:t>84,23</w:t>
      </w:r>
      <w:r w:rsidRPr="007F3AFA">
        <w:rPr>
          <w:rFonts w:eastAsia="Times New Roman"/>
          <w:color w:val="000000" w:themeColor="text1"/>
        </w:rPr>
        <w:t>% rocznego planu.</w:t>
      </w:r>
    </w:p>
    <w:p w14:paraId="3F65E3C7" w14:textId="77777777" w:rsidR="00CA068D" w:rsidRPr="007F3AFA" w:rsidRDefault="00CA068D" w:rsidP="00CA068D">
      <w:pPr>
        <w:tabs>
          <w:tab w:val="left" w:pos="7828"/>
        </w:tabs>
        <w:jc w:val="both"/>
        <w:rPr>
          <w:rFonts w:eastAsia="Times New Roman"/>
          <w:b/>
          <w:color w:val="000000" w:themeColor="text1"/>
        </w:rPr>
      </w:pPr>
    </w:p>
    <w:p w14:paraId="42E0247B" w14:textId="70014678" w:rsidR="00CA068D" w:rsidRPr="007F3AFA" w:rsidRDefault="00CA068D" w:rsidP="00CA068D">
      <w:pPr>
        <w:tabs>
          <w:tab w:val="left" w:pos="7828"/>
        </w:tabs>
        <w:jc w:val="both"/>
        <w:rPr>
          <w:rFonts w:eastAsia="Times New Roman"/>
          <w:color w:val="000000" w:themeColor="text1"/>
        </w:rPr>
      </w:pPr>
      <w:r w:rsidRPr="007F3AFA">
        <w:rPr>
          <w:rFonts w:eastAsia="Times New Roman"/>
          <w:b/>
          <w:color w:val="000000" w:themeColor="text1"/>
        </w:rPr>
        <w:t>§4170 wynagrodzenia</w:t>
      </w:r>
      <w:r w:rsidRPr="007F3AFA">
        <w:rPr>
          <w:rFonts w:eastAsia="Times New Roman"/>
          <w:color w:val="000000" w:themeColor="text1"/>
        </w:rPr>
        <w:t xml:space="preserve"> </w:t>
      </w:r>
      <w:r w:rsidRPr="007F3AFA">
        <w:rPr>
          <w:rFonts w:eastAsia="Times New Roman"/>
          <w:b/>
          <w:color w:val="000000" w:themeColor="text1"/>
        </w:rPr>
        <w:t>bezosobow</w:t>
      </w:r>
      <w:r w:rsidRPr="007F3AFA">
        <w:rPr>
          <w:rFonts w:eastAsia="Times New Roman"/>
          <w:color w:val="000000" w:themeColor="text1"/>
        </w:rPr>
        <w:t xml:space="preserve">e – kwota </w:t>
      </w:r>
      <w:r w:rsidR="00331E8F" w:rsidRPr="00306063">
        <w:rPr>
          <w:rFonts w:eastAsia="Times New Roman"/>
          <w:b/>
          <w:bCs/>
          <w:color w:val="000000" w:themeColor="text1"/>
        </w:rPr>
        <w:t>256.742,09</w:t>
      </w:r>
      <w:r w:rsidRPr="007F3AFA">
        <w:rPr>
          <w:rFonts w:eastAsia="Times New Roman"/>
          <w:b/>
          <w:color w:val="000000" w:themeColor="text1"/>
        </w:rPr>
        <w:t xml:space="preserve"> zł. </w:t>
      </w:r>
      <w:r w:rsidRPr="007F3AFA">
        <w:rPr>
          <w:rFonts w:eastAsia="Times New Roman"/>
          <w:color w:val="000000" w:themeColor="text1"/>
        </w:rPr>
        <w:t xml:space="preserve">Dotyczy środków wydatkowanych </w:t>
      </w:r>
      <w:r w:rsidRPr="007F3AFA">
        <w:rPr>
          <w:rFonts w:eastAsia="Times New Roman"/>
          <w:color w:val="000000" w:themeColor="text1"/>
        </w:rPr>
        <w:br/>
        <w:t xml:space="preserve">na wynagrodzenia </w:t>
      </w:r>
      <w:r w:rsidR="00331E8F" w:rsidRPr="007F3AFA">
        <w:rPr>
          <w:rFonts w:eastAsia="Times New Roman"/>
          <w:color w:val="000000" w:themeColor="text1"/>
        </w:rPr>
        <w:t>dla</w:t>
      </w:r>
      <w:r w:rsidRPr="007F3AFA">
        <w:rPr>
          <w:rFonts w:eastAsia="Times New Roman"/>
          <w:color w:val="000000" w:themeColor="text1"/>
        </w:rPr>
        <w:t xml:space="preserve"> rodzin zawodow</w:t>
      </w:r>
      <w:r w:rsidR="00331E8F" w:rsidRPr="007F3AFA">
        <w:rPr>
          <w:rFonts w:eastAsia="Times New Roman"/>
          <w:color w:val="000000" w:themeColor="text1"/>
        </w:rPr>
        <w:t>ych</w:t>
      </w:r>
      <w:r w:rsidRPr="007F3AFA">
        <w:rPr>
          <w:rFonts w:eastAsia="Times New Roman"/>
          <w:color w:val="000000" w:themeColor="text1"/>
        </w:rPr>
        <w:t xml:space="preserve">, pracowników pomocowych rodzin </w:t>
      </w:r>
      <w:r w:rsidR="00331E8F" w:rsidRPr="007F3AFA">
        <w:rPr>
          <w:rFonts w:eastAsia="Times New Roman"/>
          <w:color w:val="000000" w:themeColor="text1"/>
        </w:rPr>
        <w:t xml:space="preserve">oraz koordynatora </w:t>
      </w:r>
      <w:r w:rsidRPr="007F3AFA">
        <w:rPr>
          <w:rFonts w:eastAsia="Times New Roman"/>
          <w:color w:val="000000" w:themeColor="text1"/>
        </w:rPr>
        <w:t xml:space="preserve">                      i stanowi 9</w:t>
      </w:r>
      <w:r w:rsidR="00331E8F" w:rsidRPr="007F3AFA">
        <w:rPr>
          <w:rFonts w:eastAsia="Times New Roman"/>
          <w:color w:val="000000" w:themeColor="text1"/>
        </w:rPr>
        <w:t>7</w:t>
      </w:r>
      <w:r w:rsidRPr="007F3AFA">
        <w:rPr>
          <w:rFonts w:eastAsia="Times New Roman"/>
          <w:color w:val="000000" w:themeColor="text1"/>
        </w:rPr>
        <w:t>,</w:t>
      </w:r>
      <w:r w:rsidR="00331E8F" w:rsidRPr="007F3AFA">
        <w:rPr>
          <w:rFonts w:eastAsia="Times New Roman"/>
          <w:color w:val="000000" w:themeColor="text1"/>
        </w:rPr>
        <w:t>25</w:t>
      </w:r>
      <w:r w:rsidRPr="007F3AFA">
        <w:rPr>
          <w:rFonts w:eastAsia="Times New Roman"/>
          <w:color w:val="000000" w:themeColor="text1"/>
        </w:rPr>
        <w:t>% rocznego planu.</w:t>
      </w:r>
    </w:p>
    <w:p w14:paraId="2BE45EB2" w14:textId="77777777" w:rsidR="00CA068D" w:rsidRPr="007F3AFA" w:rsidRDefault="00CA068D" w:rsidP="00CA068D">
      <w:pPr>
        <w:tabs>
          <w:tab w:val="left" w:pos="7828"/>
        </w:tabs>
        <w:jc w:val="both"/>
        <w:rPr>
          <w:rFonts w:eastAsia="Times New Roman"/>
          <w:color w:val="000000" w:themeColor="text1"/>
        </w:rPr>
      </w:pPr>
    </w:p>
    <w:p w14:paraId="7311AE99" w14:textId="239945F4" w:rsidR="00CA068D" w:rsidRPr="007F3AFA" w:rsidRDefault="00CA068D" w:rsidP="00CA068D">
      <w:pPr>
        <w:tabs>
          <w:tab w:val="left" w:pos="7828"/>
        </w:tabs>
        <w:jc w:val="both"/>
        <w:rPr>
          <w:rFonts w:eastAsia="Times New Roman"/>
          <w:color w:val="000000" w:themeColor="text1"/>
        </w:rPr>
      </w:pPr>
      <w:r w:rsidRPr="007F3AFA">
        <w:rPr>
          <w:rFonts w:eastAsia="Times New Roman"/>
          <w:b/>
          <w:color w:val="000000" w:themeColor="text1"/>
        </w:rPr>
        <w:t>§4210- zakup materiałów i wyposażenia</w:t>
      </w:r>
      <w:r w:rsidRPr="007F3AFA">
        <w:rPr>
          <w:rFonts w:eastAsia="Times New Roman"/>
          <w:color w:val="000000" w:themeColor="text1"/>
        </w:rPr>
        <w:t xml:space="preserve"> –kwota </w:t>
      </w:r>
      <w:r w:rsidR="00331E8F" w:rsidRPr="00306063">
        <w:rPr>
          <w:rFonts w:eastAsia="Times New Roman"/>
          <w:b/>
          <w:bCs/>
          <w:color w:val="000000" w:themeColor="text1"/>
        </w:rPr>
        <w:t>7.547,24</w:t>
      </w:r>
      <w:r w:rsidRPr="007F3AFA">
        <w:rPr>
          <w:rFonts w:eastAsia="Times New Roman"/>
          <w:color w:val="000000" w:themeColor="text1"/>
        </w:rPr>
        <w:t xml:space="preserve"> zł. Stanowi 1% środków z dotacji </w:t>
      </w:r>
      <w:r w:rsidRPr="007F3AFA">
        <w:rPr>
          <w:rFonts w:eastAsia="Times New Roman"/>
          <w:color w:val="000000" w:themeColor="text1"/>
        </w:rPr>
        <w:br/>
        <w:t>od wojewody na realizację dodatków wychowawczych.</w:t>
      </w:r>
    </w:p>
    <w:p w14:paraId="08641EEB" w14:textId="77777777" w:rsidR="00CA068D" w:rsidRPr="007F3AFA" w:rsidRDefault="00CA068D" w:rsidP="00CA068D">
      <w:pPr>
        <w:tabs>
          <w:tab w:val="left" w:pos="7828"/>
        </w:tabs>
        <w:jc w:val="both"/>
        <w:rPr>
          <w:rFonts w:eastAsia="Times New Roman"/>
          <w:color w:val="000000" w:themeColor="text1"/>
        </w:rPr>
      </w:pPr>
    </w:p>
    <w:p w14:paraId="0402D040" w14:textId="3BB85830" w:rsidR="00CA068D" w:rsidRPr="007F3AFA" w:rsidRDefault="00CA068D" w:rsidP="00CA068D">
      <w:pPr>
        <w:tabs>
          <w:tab w:val="left" w:pos="7828"/>
        </w:tabs>
        <w:jc w:val="both"/>
        <w:rPr>
          <w:rFonts w:eastAsia="Times New Roman"/>
          <w:color w:val="000000" w:themeColor="text1"/>
        </w:rPr>
      </w:pPr>
      <w:r w:rsidRPr="007F3AFA">
        <w:rPr>
          <w:rFonts w:eastAsia="Times New Roman"/>
          <w:b/>
          <w:color w:val="000000" w:themeColor="text1"/>
        </w:rPr>
        <w:t xml:space="preserve">§4280 </w:t>
      </w:r>
      <w:r w:rsidR="00331E8F" w:rsidRPr="007F3AFA">
        <w:rPr>
          <w:rFonts w:eastAsia="Times New Roman"/>
          <w:b/>
          <w:color w:val="000000" w:themeColor="text1"/>
        </w:rPr>
        <w:t>zakup usług zdrowotnych –kwota 170</w:t>
      </w:r>
      <w:r w:rsidRPr="007F3AFA">
        <w:rPr>
          <w:rFonts w:eastAsia="Times New Roman"/>
          <w:b/>
          <w:color w:val="000000" w:themeColor="text1"/>
        </w:rPr>
        <w:t>,00 zł</w:t>
      </w:r>
      <w:r w:rsidRPr="007F3AFA">
        <w:rPr>
          <w:rFonts w:eastAsia="Times New Roman"/>
          <w:color w:val="000000" w:themeColor="text1"/>
        </w:rPr>
        <w:t>. Dotyczy badania z medycyny pracy okresowe i profil</w:t>
      </w:r>
      <w:r w:rsidR="00331E8F" w:rsidRPr="007F3AFA">
        <w:rPr>
          <w:rFonts w:eastAsia="Times New Roman"/>
          <w:color w:val="000000" w:themeColor="text1"/>
        </w:rPr>
        <w:t xml:space="preserve">aktyczne pracowników i stanowi </w:t>
      </w:r>
      <w:r w:rsidR="0000415D" w:rsidRPr="007F3AFA">
        <w:rPr>
          <w:rFonts w:eastAsia="Times New Roman"/>
          <w:color w:val="000000" w:themeColor="text1"/>
        </w:rPr>
        <w:t>60,71</w:t>
      </w:r>
      <w:r w:rsidRPr="007F3AFA">
        <w:rPr>
          <w:rFonts w:eastAsia="Times New Roman"/>
          <w:color w:val="000000" w:themeColor="text1"/>
        </w:rPr>
        <w:t>% planu.</w:t>
      </w:r>
    </w:p>
    <w:p w14:paraId="51DD564A" w14:textId="77777777" w:rsidR="00CA068D" w:rsidRPr="007F3AFA" w:rsidRDefault="00CA068D" w:rsidP="00CA068D">
      <w:pPr>
        <w:tabs>
          <w:tab w:val="left" w:pos="7828"/>
        </w:tabs>
        <w:jc w:val="both"/>
        <w:rPr>
          <w:rFonts w:eastAsia="Times New Roman"/>
          <w:color w:val="000000" w:themeColor="text1"/>
        </w:rPr>
      </w:pPr>
    </w:p>
    <w:p w14:paraId="334443C7" w14:textId="476108E1" w:rsidR="00CA068D" w:rsidRPr="007F3AFA" w:rsidRDefault="00CA068D" w:rsidP="00CA068D">
      <w:pPr>
        <w:tabs>
          <w:tab w:val="left" w:pos="7828"/>
        </w:tabs>
        <w:jc w:val="both"/>
        <w:rPr>
          <w:rFonts w:eastAsia="Times New Roman"/>
          <w:color w:val="000000" w:themeColor="text1"/>
        </w:rPr>
      </w:pPr>
      <w:r w:rsidRPr="007F3AFA">
        <w:rPr>
          <w:rFonts w:eastAsia="Times New Roman"/>
          <w:b/>
          <w:color w:val="000000" w:themeColor="text1"/>
        </w:rPr>
        <w:t>§4330 zakup usług przez jednostki samorządu terytorialnego od innych jednostek samorządu terytorialnego</w:t>
      </w:r>
      <w:r w:rsidRPr="007F3AFA">
        <w:rPr>
          <w:rFonts w:eastAsia="Times New Roman"/>
          <w:color w:val="000000" w:themeColor="text1"/>
        </w:rPr>
        <w:t xml:space="preserve"> –kwota </w:t>
      </w:r>
      <w:r w:rsidR="0000415D" w:rsidRPr="00306063">
        <w:rPr>
          <w:rFonts w:eastAsia="Times New Roman"/>
          <w:b/>
          <w:bCs/>
          <w:color w:val="000000" w:themeColor="text1"/>
        </w:rPr>
        <w:t>163.473,20</w:t>
      </w:r>
      <w:r w:rsidRPr="007F3AFA">
        <w:rPr>
          <w:rFonts w:eastAsia="Times New Roman"/>
          <w:b/>
          <w:color w:val="000000" w:themeColor="text1"/>
        </w:rPr>
        <w:t xml:space="preserve"> zł</w:t>
      </w:r>
      <w:r w:rsidRPr="007F3AFA">
        <w:rPr>
          <w:rFonts w:eastAsia="Times New Roman"/>
          <w:color w:val="000000" w:themeColor="text1"/>
        </w:rPr>
        <w:t xml:space="preserve"> Dotyczy porozumień</w:t>
      </w:r>
      <w:r w:rsidR="0000415D" w:rsidRPr="007F3AFA">
        <w:rPr>
          <w:rFonts w:eastAsia="Times New Roman"/>
          <w:color w:val="000000" w:themeColor="text1"/>
        </w:rPr>
        <w:t xml:space="preserve"> pomiędzy powiatami. Stanowi 92,36% planu rocznego.</w:t>
      </w:r>
      <w:r w:rsidRPr="007F3AFA">
        <w:rPr>
          <w:rFonts w:eastAsia="Times New Roman"/>
          <w:color w:val="000000" w:themeColor="text1"/>
        </w:rPr>
        <w:t xml:space="preserve">. </w:t>
      </w:r>
    </w:p>
    <w:p w14:paraId="5CE8FC89" w14:textId="77777777" w:rsidR="00CA068D" w:rsidRPr="007F3AFA" w:rsidRDefault="00CA068D" w:rsidP="00CA068D">
      <w:pPr>
        <w:tabs>
          <w:tab w:val="left" w:pos="7828"/>
        </w:tabs>
        <w:jc w:val="both"/>
        <w:rPr>
          <w:rFonts w:eastAsia="Times New Roman"/>
          <w:color w:val="000000" w:themeColor="text1"/>
        </w:rPr>
      </w:pPr>
    </w:p>
    <w:p w14:paraId="712D0C67" w14:textId="7772DEB0" w:rsidR="00CA068D" w:rsidRPr="007F3AFA" w:rsidRDefault="00CA068D" w:rsidP="00CA068D">
      <w:pPr>
        <w:tabs>
          <w:tab w:val="left" w:pos="7828"/>
        </w:tabs>
        <w:jc w:val="both"/>
        <w:rPr>
          <w:rFonts w:eastAsia="Times New Roman"/>
          <w:color w:val="000000" w:themeColor="text1"/>
        </w:rPr>
      </w:pPr>
      <w:r w:rsidRPr="007F3AFA">
        <w:rPr>
          <w:rFonts w:eastAsia="Times New Roman"/>
          <w:color w:val="000000" w:themeColor="text1"/>
        </w:rPr>
        <w:t>§</w:t>
      </w:r>
      <w:r w:rsidRPr="007F3AFA">
        <w:rPr>
          <w:rFonts w:eastAsia="Times New Roman"/>
          <w:b/>
          <w:color w:val="000000" w:themeColor="text1"/>
        </w:rPr>
        <w:t xml:space="preserve">4410 delegacje-kwota </w:t>
      </w:r>
      <w:r w:rsidR="0000415D" w:rsidRPr="007F3AFA">
        <w:rPr>
          <w:rFonts w:eastAsia="Times New Roman"/>
          <w:b/>
          <w:color w:val="000000" w:themeColor="text1"/>
        </w:rPr>
        <w:t>2.527,49</w:t>
      </w:r>
      <w:r w:rsidRPr="007F3AFA">
        <w:rPr>
          <w:rFonts w:eastAsia="Times New Roman"/>
          <w:b/>
          <w:color w:val="000000" w:themeColor="text1"/>
        </w:rPr>
        <w:t xml:space="preserve"> zł. </w:t>
      </w:r>
      <w:r w:rsidRPr="007F3AFA">
        <w:rPr>
          <w:rFonts w:eastAsia="Times New Roman"/>
          <w:color w:val="000000" w:themeColor="text1"/>
        </w:rPr>
        <w:t>Dotyczy środków wydatkowanych na podróże służbowe krajowe koordynatorów rodzinnej</w:t>
      </w:r>
      <w:r w:rsidRPr="007F3AFA">
        <w:rPr>
          <w:rFonts w:eastAsia="Times New Roman"/>
          <w:b/>
          <w:color w:val="000000" w:themeColor="text1"/>
        </w:rPr>
        <w:t xml:space="preserve"> </w:t>
      </w:r>
      <w:r w:rsidRPr="007F3AFA">
        <w:rPr>
          <w:rFonts w:eastAsia="Times New Roman"/>
          <w:color w:val="000000" w:themeColor="text1"/>
        </w:rPr>
        <w:t>pieczy zastępczej.</w:t>
      </w:r>
      <w:r w:rsidR="00306063">
        <w:rPr>
          <w:rFonts w:eastAsia="Times New Roman"/>
          <w:color w:val="000000" w:themeColor="text1"/>
        </w:rPr>
        <w:t xml:space="preserve"> S</w:t>
      </w:r>
      <w:r w:rsidR="0000415D" w:rsidRPr="007F3AFA">
        <w:rPr>
          <w:rFonts w:eastAsia="Times New Roman"/>
          <w:color w:val="000000" w:themeColor="text1"/>
        </w:rPr>
        <w:t>tanowi 63,19% planu rocznego.</w:t>
      </w:r>
    </w:p>
    <w:p w14:paraId="6841B630" w14:textId="77777777" w:rsidR="00CA068D" w:rsidRPr="007F3AFA" w:rsidRDefault="00CA068D" w:rsidP="00CA068D">
      <w:pPr>
        <w:tabs>
          <w:tab w:val="left" w:pos="7828"/>
        </w:tabs>
        <w:jc w:val="both"/>
        <w:rPr>
          <w:rFonts w:eastAsia="Times New Roman"/>
          <w:color w:val="000000" w:themeColor="text1"/>
        </w:rPr>
      </w:pPr>
    </w:p>
    <w:p w14:paraId="3BF7497F" w14:textId="1CAA284E" w:rsidR="00CA068D" w:rsidRPr="007F3AFA" w:rsidRDefault="00CA068D" w:rsidP="00CA068D">
      <w:pPr>
        <w:tabs>
          <w:tab w:val="left" w:pos="7828"/>
        </w:tabs>
        <w:jc w:val="both"/>
        <w:rPr>
          <w:rFonts w:eastAsia="Times New Roman"/>
          <w:color w:val="000000" w:themeColor="text1"/>
        </w:rPr>
      </w:pPr>
      <w:r w:rsidRPr="007F3AFA">
        <w:rPr>
          <w:rFonts w:eastAsia="Times New Roman"/>
          <w:b/>
          <w:color w:val="000000" w:themeColor="text1"/>
        </w:rPr>
        <w:t>§4440 Odpis na ZFŚS –</w:t>
      </w:r>
      <w:r w:rsidR="00C0192D">
        <w:rPr>
          <w:rFonts w:eastAsia="Times New Roman"/>
          <w:b/>
          <w:color w:val="000000" w:themeColor="text1"/>
        </w:rPr>
        <w:t xml:space="preserve"> </w:t>
      </w:r>
      <w:r w:rsidRPr="007F3AFA">
        <w:rPr>
          <w:rFonts w:eastAsia="Times New Roman"/>
          <w:color w:val="000000" w:themeColor="text1"/>
        </w:rPr>
        <w:t xml:space="preserve">kwota </w:t>
      </w:r>
      <w:r w:rsidR="0000415D" w:rsidRPr="00306063">
        <w:rPr>
          <w:rFonts w:eastAsia="Times New Roman"/>
          <w:b/>
          <w:bCs/>
          <w:color w:val="000000" w:themeColor="text1"/>
        </w:rPr>
        <w:t>3.224,54</w:t>
      </w:r>
      <w:r w:rsidR="00306063">
        <w:rPr>
          <w:rFonts w:eastAsia="Times New Roman"/>
          <w:color w:val="000000" w:themeColor="text1"/>
        </w:rPr>
        <w:t xml:space="preserve"> </w:t>
      </w:r>
      <w:r w:rsidRPr="007F3AFA">
        <w:rPr>
          <w:rFonts w:eastAsia="Times New Roman"/>
          <w:b/>
          <w:color w:val="000000" w:themeColor="text1"/>
        </w:rPr>
        <w:t>zł.</w:t>
      </w:r>
      <w:r w:rsidRPr="007F3AFA">
        <w:rPr>
          <w:rFonts w:eastAsia="Times New Roman"/>
          <w:color w:val="000000" w:themeColor="text1"/>
        </w:rPr>
        <w:t xml:space="preserve"> Kwota stanowi wysokość odpisu na ZFŚS </w:t>
      </w:r>
      <w:r w:rsidRPr="007F3AFA">
        <w:rPr>
          <w:rFonts w:eastAsia="Times New Roman"/>
          <w:color w:val="000000" w:themeColor="text1"/>
        </w:rPr>
        <w:br/>
        <w:t>dla koordynatorów rodzinnej pieczy zastępczej.</w:t>
      </w:r>
      <w:r w:rsidR="00C0192D">
        <w:rPr>
          <w:rFonts w:eastAsia="Times New Roman"/>
          <w:color w:val="000000" w:themeColor="text1"/>
        </w:rPr>
        <w:t xml:space="preserve"> </w:t>
      </w:r>
      <w:r w:rsidR="0000415D" w:rsidRPr="007F3AFA">
        <w:rPr>
          <w:rFonts w:eastAsia="Times New Roman"/>
          <w:color w:val="000000" w:themeColor="text1"/>
        </w:rPr>
        <w:t>100% planu rocznego</w:t>
      </w:r>
      <w:r w:rsidR="00C0192D">
        <w:rPr>
          <w:rFonts w:eastAsia="Times New Roman"/>
          <w:color w:val="000000" w:themeColor="text1"/>
        </w:rPr>
        <w:t>.</w:t>
      </w:r>
    </w:p>
    <w:p w14:paraId="18CB62DB" w14:textId="77777777" w:rsidR="00FF3617" w:rsidRPr="00F44FA3" w:rsidRDefault="00CA068D" w:rsidP="00FF3617">
      <w:pPr>
        <w:tabs>
          <w:tab w:val="left" w:pos="7828"/>
        </w:tabs>
        <w:jc w:val="center"/>
        <w:rPr>
          <w:b/>
          <w:iCs/>
          <w:color w:val="FF0000"/>
          <w:sz w:val="32"/>
          <w:szCs w:val="32"/>
        </w:rPr>
      </w:pPr>
      <w:r w:rsidRPr="00F44FA3">
        <w:rPr>
          <w:rFonts w:eastAsia="Times New Roman"/>
          <w:b/>
          <w:color w:val="FF0000"/>
        </w:rPr>
        <w:t xml:space="preserve"> </w:t>
      </w:r>
    </w:p>
    <w:p w14:paraId="4D9C3D9B" w14:textId="77777777" w:rsidR="004C61A0" w:rsidRPr="00C0192D" w:rsidRDefault="004C61A0" w:rsidP="00FF3617">
      <w:pPr>
        <w:keepNext/>
        <w:tabs>
          <w:tab w:val="left" w:pos="7828"/>
        </w:tabs>
        <w:spacing w:before="120" w:after="60"/>
        <w:jc w:val="both"/>
        <w:rPr>
          <w:rFonts w:eastAsia="Times New Roman"/>
          <w:b/>
          <w:color w:val="000000" w:themeColor="text1"/>
        </w:rPr>
      </w:pPr>
      <w:r w:rsidRPr="00C0192D">
        <w:rPr>
          <w:rFonts w:eastAsia="Times New Roman"/>
          <w:b/>
          <w:color w:val="000000" w:themeColor="text1"/>
        </w:rPr>
        <w:t>Dział 853 rozdział 85324</w:t>
      </w:r>
    </w:p>
    <w:p w14:paraId="7DF4392C" w14:textId="77777777" w:rsidR="004C61A0" w:rsidRPr="00C0192D" w:rsidRDefault="004C61A0" w:rsidP="004C61A0">
      <w:pPr>
        <w:numPr>
          <w:ilvl w:val="4"/>
          <w:numId w:val="16"/>
        </w:numPr>
        <w:tabs>
          <w:tab w:val="left" w:pos="7828"/>
        </w:tabs>
        <w:spacing w:before="240" w:after="120"/>
        <w:jc w:val="both"/>
        <w:rPr>
          <w:rFonts w:eastAsia="Times New Roman"/>
          <w:b/>
          <w:iCs/>
          <w:color w:val="000000" w:themeColor="text1"/>
        </w:rPr>
      </w:pPr>
      <w:r w:rsidRPr="00C0192D">
        <w:rPr>
          <w:rFonts w:eastAsia="Times New Roman"/>
          <w:b/>
          <w:iCs/>
          <w:color w:val="000000" w:themeColor="text1"/>
        </w:rPr>
        <w:t>Państwowy Fundusz Rehabilitacji Osób Niepełnosprawnych</w:t>
      </w:r>
    </w:p>
    <w:p w14:paraId="1D425355" w14:textId="691267A0" w:rsidR="004C61A0" w:rsidRPr="00C0192D" w:rsidRDefault="004C61A0" w:rsidP="004C61A0">
      <w:pPr>
        <w:tabs>
          <w:tab w:val="left" w:pos="7828"/>
        </w:tabs>
        <w:jc w:val="both"/>
        <w:rPr>
          <w:rFonts w:eastAsia="Times New Roman"/>
          <w:color w:val="000000" w:themeColor="text1"/>
        </w:rPr>
      </w:pPr>
      <w:r w:rsidRPr="00C0192D">
        <w:rPr>
          <w:rFonts w:eastAsia="Times New Roman"/>
          <w:color w:val="000000" w:themeColor="text1"/>
        </w:rPr>
        <w:t>Środki finansowe otrzymane w planie wydatków na rok 20</w:t>
      </w:r>
      <w:r w:rsidR="00C0192D" w:rsidRPr="00C0192D">
        <w:rPr>
          <w:rFonts w:eastAsia="Times New Roman"/>
          <w:color w:val="000000" w:themeColor="text1"/>
        </w:rPr>
        <w:t>20</w:t>
      </w:r>
      <w:r w:rsidRPr="00C0192D">
        <w:rPr>
          <w:rFonts w:eastAsia="Times New Roman"/>
          <w:color w:val="000000" w:themeColor="text1"/>
        </w:rPr>
        <w:t xml:space="preserve">          </w:t>
      </w:r>
      <w:r w:rsidR="00C0192D" w:rsidRPr="00C0192D">
        <w:rPr>
          <w:b/>
          <w:bCs/>
          <w:color w:val="000000" w:themeColor="text1"/>
        </w:rPr>
        <w:t>3 903 869,00</w:t>
      </w:r>
      <w:r w:rsidRPr="00C0192D">
        <w:rPr>
          <w:b/>
          <w:bCs/>
          <w:color w:val="000000" w:themeColor="text1"/>
        </w:rPr>
        <w:t xml:space="preserve"> </w:t>
      </w:r>
      <w:r w:rsidRPr="00C0192D">
        <w:rPr>
          <w:rFonts w:eastAsia="Times New Roman"/>
          <w:color w:val="000000" w:themeColor="text1"/>
        </w:rPr>
        <w:t>zł</w:t>
      </w:r>
    </w:p>
    <w:p w14:paraId="1483B195" w14:textId="77777777" w:rsidR="004C61A0" w:rsidRPr="00C0192D" w:rsidRDefault="004C61A0" w:rsidP="004C61A0">
      <w:pPr>
        <w:tabs>
          <w:tab w:val="left" w:pos="7828"/>
        </w:tabs>
        <w:jc w:val="both"/>
        <w:rPr>
          <w:rFonts w:eastAsia="Times New Roman"/>
          <w:color w:val="000000" w:themeColor="text1"/>
        </w:rPr>
      </w:pPr>
      <w:r w:rsidRPr="00C0192D">
        <w:rPr>
          <w:rFonts w:eastAsia="Times New Roman"/>
          <w:color w:val="000000" w:themeColor="text1"/>
        </w:rPr>
        <w:t>w tym na:</w:t>
      </w:r>
    </w:p>
    <w:p w14:paraId="1B406278" w14:textId="77777777" w:rsidR="004C61A0" w:rsidRPr="00C0192D" w:rsidRDefault="004C61A0" w:rsidP="004C61A0">
      <w:pPr>
        <w:tabs>
          <w:tab w:val="left" w:pos="7828"/>
        </w:tabs>
        <w:jc w:val="both"/>
        <w:rPr>
          <w:rFonts w:eastAsia="Times New Roman"/>
          <w:color w:val="000000" w:themeColor="text1"/>
        </w:rPr>
      </w:pPr>
    </w:p>
    <w:p w14:paraId="100E580F" w14:textId="10168D7B" w:rsidR="004C61A0" w:rsidRPr="00C0192D" w:rsidRDefault="004C61A0" w:rsidP="004C61A0">
      <w:pPr>
        <w:tabs>
          <w:tab w:val="left" w:pos="7828"/>
        </w:tabs>
        <w:jc w:val="both"/>
        <w:rPr>
          <w:rFonts w:eastAsia="Times New Roman"/>
          <w:color w:val="000000" w:themeColor="text1"/>
        </w:rPr>
      </w:pPr>
      <w:r w:rsidRPr="00C0192D">
        <w:rPr>
          <w:rFonts w:eastAsia="Times New Roman"/>
          <w:color w:val="000000" w:themeColor="text1"/>
        </w:rPr>
        <w:t>- Warsztat Terapii Zajęciowej</w:t>
      </w:r>
      <w:r w:rsidRPr="00C0192D">
        <w:rPr>
          <w:rFonts w:eastAsia="Times New Roman"/>
          <w:color w:val="000000" w:themeColor="text1"/>
        </w:rPr>
        <w:tab/>
      </w:r>
      <w:r w:rsidR="00C0192D">
        <w:rPr>
          <w:rFonts w:eastAsia="Times New Roman"/>
          <w:color w:val="000000" w:themeColor="text1"/>
        </w:rPr>
        <w:t xml:space="preserve">  </w:t>
      </w:r>
      <w:r w:rsidR="00C0192D" w:rsidRPr="00C0192D">
        <w:rPr>
          <w:bCs/>
          <w:color w:val="000000" w:themeColor="text1"/>
        </w:rPr>
        <w:t>3</w:t>
      </w:r>
      <w:r w:rsidRPr="00C0192D">
        <w:rPr>
          <w:bCs/>
          <w:color w:val="000000" w:themeColor="text1"/>
        </w:rPr>
        <w:t> </w:t>
      </w:r>
      <w:r w:rsidR="00C0192D" w:rsidRPr="00C0192D">
        <w:rPr>
          <w:bCs/>
          <w:color w:val="000000" w:themeColor="text1"/>
        </w:rPr>
        <w:t>074</w:t>
      </w:r>
      <w:r w:rsidRPr="00C0192D">
        <w:rPr>
          <w:bCs/>
          <w:color w:val="000000" w:themeColor="text1"/>
        </w:rPr>
        <w:t xml:space="preserve"> 400,00 </w:t>
      </w:r>
      <w:r w:rsidRPr="00C0192D">
        <w:rPr>
          <w:rFonts w:eastAsia="Times New Roman"/>
          <w:color w:val="000000" w:themeColor="text1"/>
        </w:rPr>
        <w:t>zł</w:t>
      </w:r>
    </w:p>
    <w:p w14:paraId="026EF025" w14:textId="364DDD85" w:rsidR="004C61A0" w:rsidRPr="00C0192D" w:rsidRDefault="004C61A0" w:rsidP="004C61A0">
      <w:pPr>
        <w:tabs>
          <w:tab w:val="left" w:pos="7828"/>
        </w:tabs>
        <w:jc w:val="both"/>
        <w:rPr>
          <w:rFonts w:eastAsia="Times New Roman"/>
          <w:color w:val="000000" w:themeColor="text1"/>
        </w:rPr>
      </w:pPr>
      <w:r w:rsidRPr="00C0192D">
        <w:rPr>
          <w:rFonts w:eastAsia="Times New Roman"/>
          <w:color w:val="000000" w:themeColor="text1"/>
        </w:rPr>
        <w:t>- likwidacja barier funkcjonalnych</w:t>
      </w:r>
      <w:r w:rsidRPr="00C0192D">
        <w:rPr>
          <w:rFonts w:eastAsia="Times New Roman"/>
          <w:color w:val="000000" w:themeColor="text1"/>
        </w:rPr>
        <w:tab/>
        <w:t xml:space="preserve">     </w:t>
      </w:r>
      <w:r w:rsidR="00C0192D" w:rsidRPr="00C0192D">
        <w:rPr>
          <w:rFonts w:eastAsia="Times New Roman"/>
          <w:color w:val="000000" w:themeColor="text1"/>
        </w:rPr>
        <w:t>100 000</w:t>
      </w:r>
      <w:r w:rsidRPr="00C0192D">
        <w:rPr>
          <w:rFonts w:eastAsia="Times New Roman"/>
          <w:color w:val="000000" w:themeColor="text1"/>
        </w:rPr>
        <w:t>,00</w:t>
      </w:r>
      <w:r w:rsidRPr="00C0192D">
        <w:rPr>
          <w:color w:val="000000" w:themeColor="text1"/>
        </w:rPr>
        <w:t xml:space="preserve"> </w:t>
      </w:r>
      <w:r w:rsidRPr="00C0192D">
        <w:rPr>
          <w:rFonts w:eastAsia="Times New Roman"/>
          <w:color w:val="000000" w:themeColor="text1"/>
        </w:rPr>
        <w:t>zł</w:t>
      </w:r>
    </w:p>
    <w:p w14:paraId="74FF6181" w14:textId="12C29CF6" w:rsidR="004C61A0" w:rsidRPr="00C0192D" w:rsidRDefault="004C61A0" w:rsidP="004C61A0">
      <w:pPr>
        <w:tabs>
          <w:tab w:val="left" w:pos="7828"/>
        </w:tabs>
        <w:jc w:val="both"/>
        <w:rPr>
          <w:rFonts w:eastAsia="Times New Roman"/>
          <w:color w:val="000000" w:themeColor="text1"/>
        </w:rPr>
      </w:pPr>
      <w:r w:rsidRPr="00C0192D">
        <w:rPr>
          <w:rFonts w:eastAsia="Times New Roman"/>
          <w:color w:val="000000" w:themeColor="text1"/>
        </w:rPr>
        <w:t>- sport, kultura i rekreacja</w:t>
      </w:r>
      <w:r w:rsidRPr="00C0192D">
        <w:rPr>
          <w:rFonts w:eastAsia="Times New Roman"/>
          <w:color w:val="000000" w:themeColor="text1"/>
        </w:rPr>
        <w:tab/>
        <w:t xml:space="preserve">     </w:t>
      </w:r>
      <w:r w:rsidR="00C0192D">
        <w:rPr>
          <w:rFonts w:eastAsia="Times New Roman"/>
          <w:color w:val="000000" w:themeColor="text1"/>
        </w:rPr>
        <w:t xml:space="preserve">  </w:t>
      </w:r>
      <w:r w:rsidR="00C0192D" w:rsidRPr="00C0192D">
        <w:rPr>
          <w:rFonts w:eastAsia="Times New Roman"/>
          <w:color w:val="000000" w:themeColor="text1"/>
        </w:rPr>
        <w:t>27</w:t>
      </w:r>
      <w:r w:rsidRPr="00C0192D">
        <w:rPr>
          <w:rFonts w:eastAsia="Times New Roman"/>
          <w:color w:val="000000" w:themeColor="text1"/>
        </w:rPr>
        <w:t> </w:t>
      </w:r>
      <w:r w:rsidR="00C0192D" w:rsidRPr="00C0192D">
        <w:rPr>
          <w:rFonts w:eastAsia="Times New Roman"/>
          <w:color w:val="000000" w:themeColor="text1"/>
        </w:rPr>
        <w:t>400</w:t>
      </w:r>
      <w:r w:rsidRPr="00C0192D">
        <w:rPr>
          <w:rFonts w:eastAsia="Times New Roman"/>
          <w:color w:val="000000" w:themeColor="text1"/>
        </w:rPr>
        <w:t>,00 zł</w:t>
      </w:r>
    </w:p>
    <w:p w14:paraId="044C7633" w14:textId="77777777" w:rsidR="004C61A0" w:rsidRPr="00C0192D" w:rsidRDefault="004C61A0" w:rsidP="004C61A0">
      <w:pPr>
        <w:tabs>
          <w:tab w:val="left" w:pos="7828"/>
        </w:tabs>
        <w:jc w:val="both"/>
        <w:rPr>
          <w:rFonts w:eastAsia="Times New Roman"/>
          <w:color w:val="000000" w:themeColor="text1"/>
        </w:rPr>
      </w:pPr>
      <w:r w:rsidRPr="00C0192D">
        <w:rPr>
          <w:rFonts w:eastAsia="Times New Roman"/>
          <w:color w:val="000000" w:themeColor="text1"/>
        </w:rPr>
        <w:t xml:space="preserve">- zaopatrzenie osób niepełnosprawnych w sprzęt rehabilitacyjny, </w:t>
      </w:r>
    </w:p>
    <w:p w14:paraId="045F2EF7" w14:textId="5FD5B8E6" w:rsidR="004C61A0" w:rsidRPr="00F44FA3" w:rsidRDefault="004C61A0" w:rsidP="004C61A0">
      <w:pPr>
        <w:tabs>
          <w:tab w:val="left" w:pos="7828"/>
        </w:tabs>
        <w:jc w:val="both"/>
        <w:rPr>
          <w:rFonts w:eastAsia="Times New Roman"/>
          <w:color w:val="FF0000"/>
        </w:rPr>
      </w:pPr>
      <w:r w:rsidRPr="00C0192D">
        <w:rPr>
          <w:rFonts w:eastAsia="Times New Roman"/>
          <w:color w:val="000000" w:themeColor="text1"/>
        </w:rPr>
        <w:t>przedmioty  ortopedyczne i środki pomocnicze</w:t>
      </w:r>
      <w:r w:rsidRPr="00C0192D">
        <w:rPr>
          <w:rFonts w:eastAsia="Times New Roman"/>
          <w:color w:val="000000" w:themeColor="text1"/>
        </w:rPr>
        <w:tab/>
        <w:t xml:space="preserve">  </w:t>
      </w:r>
      <w:bookmarkStart w:id="0" w:name="OLE_LINK5"/>
      <w:r w:rsidRPr="00C0192D">
        <w:rPr>
          <w:rFonts w:eastAsia="Times New Roman"/>
          <w:color w:val="000000" w:themeColor="text1"/>
        </w:rPr>
        <w:t xml:space="preserve"> </w:t>
      </w:r>
      <w:bookmarkEnd w:id="0"/>
      <w:r w:rsidR="00C0192D" w:rsidRPr="00C0192D">
        <w:rPr>
          <w:color w:val="000000" w:themeColor="text1"/>
        </w:rPr>
        <w:t>382</w:t>
      </w:r>
      <w:r w:rsidRPr="00C0192D">
        <w:rPr>
          <w:color w:val="000000" w:themeColor="text1"/>
        </w:rPr>
        <w:t> </w:t>
      </w:r>
      <w:r w:rsidR="00C0192D" w:rsidRPr="00C0192D">
        <w:rPr>
          <w:color w:val="000000" w:themeColor="text1"/>
        </w:rPr>
        <w:t>069</w:t>
      </w:r>
      <w:r w:rsidRPr="00C0192D">
        <w:rPr>
          <w:color w:val="000000" w:themeColor="text1"/>
        </w:rPr>
        <w:t xml:space="preserve">,00 </w:t>
      </w:r>
      <w:r w:rsidRPr="00C0192D">
        <w:rPr>
          <w:rFonts w:eastAsia="Times New Roman"/>
          <w:color w:val="000000" w:themeColor="text1"/>
        </w:rPr>
        <w:t>zł</w:t>
      </w:r>
    </w:p>
    <w:p w14:paraId="52996231" w14:textId="5D00A5AD" w:rsidR="004C61A0" w:rsidRDefault="004C61A0" w:rsidP="004C61A0">
      <w:pPr>
        <w:tabs>
          <w:tab w:val="left" w:pos="7828"/>
        </w:tabs>
        <w:spacing w:line="360" w:lineRule="auto"/>
        <w:jc w:val="both"/>
        <w:rPr>
          <w:rFonts w:eastAsia="Times New Roman"/>
          <w:color w:val="FF0000"/>
        </w:rPr>
      </w:pPr>
    </w:p>
    <w:p w14:paraId="7CE0B6DC" w14:textId="77777777" w:rsidR="007F48A5" w:rsidRPr="00F44FA3" w:rsidRDefault="007F48A5" w:rsidP="004C61A0">
      <w:pPr>
        <w:tabs>
          <w:tab w:val="left" w:pos="7828"/>
        </w:tabs>
        <w:spacing w:line="360" w:lineRule="auto"/>
        <w:jc w:val="both"/>
        <w:rPr>
          <w:rFonts w:eastAsia="Times New Roman"/>
          <w:color w:val="FF0000"/>
        </w:rPr>
      </w:pPr>
    </w:p>
    <w:p w14:paraId="6158CEEF" w14:textId="77777777" w:rsidR="004C61A0" w:rsidRPr="009B7B0B" w:rsidRDefault="004C61A0" w:rsidP="004C61A0">
      <w:pPr>
        <w:tabs>
          <w:tab w:val="left" w:pos="7828"/>
        </w:tabs>
        <w:spacing w:after="120"/>
        <w:jc w:val="both"/>
        <w:rPr>
          <w:rFonts w:eastAsia="Times New Roman"/>
          <w:b/>
          <w:bCs/>
          <w:color w:val="000000" w:themeColor="text1"/>
        </w:rPr>
      </w:pPr>
      <w:r w:rsidRPr="009B7B0B">
        <w:rPr>
          <w:rFonts w:eastAsia="Times New Roman"/>
          <w:b/>
          <w:bCs/>
          <w:color w:val="000000" w:themeColor="text1"/>
        </w:rPr>
        <w:lastRenderedPageBreak/>
        <w:t>Wykonanie:</w:t>
      </w:r>
    </w:p>
    <w:p w14:paraId="27079E90" w14:textId="16299002" w:rsidR="004C61A0" w:rsidRPr="009B7B0B" w:rsidRDefault="004C61A0" w:rsidP="004C61A0">
      <w:pPr>
        <w:tabs>
          <w:tab w:val="left" w:pos="7828"/>
        </w:tabs>
        <w:jc w:val="both"/>
        <w:rPr>
          <w:rFonts w:eastAsia="Times New Roman"/>
          <w:color w:val="000000" w:themeColor="text1"/>
        </w:rPr>
      </w:pPr>
      <w:r w:rsidRPr="009B7B0B">
        <w:rPr>
          <w:rFonts w:eastAsia="Times New Roman"/>
          <w:color w:val="000000" w:themeColor="text1"/>
        </w:rPr>
        <w:t>- Warsztat Terapii Zajęciowej</w:t>
      </w:r>
      <w:r w:rsidRPr="009B7B0B">
        <w:rPr>
          <w:rFonts w:eastAsia="Times New Roman"/>
          <w:color w:val="000000" w:themeColor="text1"/>
        </w:rPr>
        <w:tab/>
      </w:r>
      <w:r w:rsidR="00C0192D" w:rsidRPr="009B7B0B">
        <w:rPr>
          <w:bCs/>
          <w:color w:val="000000" w:themeColor="text1"/>
        </w:rPr>
        <w:t>3</w:t>
      </w:r>
      <w:r w:rsidRPr="009B7B0B">
        <w:rPr>
          <w:bCs/>
          <w:color w:val="000000" w:themeColor="text1"/>
        </w:rPr>
        <w:t> </w:t>
      </w:r>
      <w:r w:rsidR="00C0192D" w:rsidRPr="009B7B0B">
        <w:rPr>
          <w:bCs/>
          <w:color w:val="000000" w:themeColor="text1"/>
        </w:rPr>
        <w:t>062</w:t>
      </w:r>
      <w:r w:rsidRPr="009B7B0B">
        <w:rPr>
          <w:bCs/>
          <w:color w:val="000000" w:themeColor="text1"/>
        </w:rPr>
        <w:t xml:space="preserve"> </w:t>
      </w:r>
      <w:r w:rsidR="00C0192D" w:rsidRPr="009B7B0B">
        <w:rPr>
          <w:bCs/>
          <w:color w:val="000000" w:themeColor="text1"/>
        </w:rPr>
        <w:t>446</w:t>
      </w:r>
      <w:r w:rsidRPr="009B7B0B">
        <w:rPr>
          <w:bCs/>
          <w:color w:val="000000" w:themeColor="text1"/>
        </w:rPr>
        <w:t xml:space="preserve">,00 </w:t>
      </w:r>
      <w:r w:rsidRPr="009B7B0B">
        <w:rPr>
          <w:rFonts w:eastAsia="Times New Roman"/>
          <w:color w:val="000000" w:themeColor="text1"/>
        </w:rPr>
        <w:t>zł</w:t>
      </w:r>
    </w:p>
    <w:p w14:paraId="6A5AB7D4" w14:textId="504AE347" w:rsidR="004C61A0" w:rsidRPr="009B7B0B" w:rsidRDefault="004C61A0" w:rsidP="004C61A0">
      <w:pPr>
        <w:tabs>
          <w:tab w:val="left" w:pos="7828"/>
        </w:tabs>
        <w:jc w:val="both"/>
        <w:rPr>
          <w:rFonts w:eastAsia="Times New Roman"/>
          <w:color w:val="000000" w:themeColor="text1"/>
        </w:rPr>
      </w:pPr>
      <w:r w:rsidRPr="009B7B0B">
        <w:rPr>
          <w:rFonts w:eastAsia="Times New Roman"/>
          <w:color w:val="000000" w:themeColor="text1"/>
        </w:rPr>
        <w:t>- turnusy rehabilitacyjne</w:t>
      </w:r>
      <w:r w:rsidR="009B7B0B" w:rsidRPr="009B7B0B">
        <w:rPr>
          <w:rFonts w:eastAsia="Times New Roman"/>
          <w:color w:val="000000" w:themeColor="text1"/>
        </w:rPr>
        <w:t xml:space="preserve"> (po przywróceniu)</w:t>
      </w:r>
      <w:r w:rsidRPr="009B7B0B">
        <w:rPr>
          <w:rFonts w:eastAsia="Times New Roman"/>
          <w:color w:val="000000" w:themeColor="text1"/>
        </w:rPr>
        <w:tab/>
        <w:t xml:space="preserve">     </w:t>
      </w:r>
      <w:r w:rsidR="009B7B0B" w:rsidRPr="009B7B0B">
        <w:rPr>
          <w:color w:val="000000" w:themeColor="text1"/>
        </w:rPr>
        <w:t>50</w:t>
      </w:r>
      <w:r w:rsidRPr="009B7B0B">
        <w:rPr>
          <w:color w:val="000000" w:themeColor="text1"/>
        </w:rPr>
        <w:t> 6</w:t>
      </w:r>
      <w:r w:rsidR="009B7B0B" w:rsidRPr="009B7B0B">
        <w:rPr>
          <w:color w:val="000000" w:themeColor="text1"/>
        </w:rPr>
        <w:t>35</w:t>
      </w:r>
      <w:r w:rsidRPr="009B7B0B">
        <w:rPr>
          <w:color w:val="000000" w:themeColor="text1"/>
        </w:rPr>
        <w:t xml:space="preserve">,00 </w:t>
      </w:r>
      <w:r w:rsidRPr="009B7B0B">
        <w:rPr>
          <w:rFonts w:eastAsia="Times New Roman"/>
          <w:color w:val="000000" w:themeColor="text1"/>
        </w:rPr>
        <w:t>zł</w:t>
      </w:r>
    </w:p>
    <w:p w14:paraId="354B1EBA" w14:textId="34F399B3" w:rsidR="004C61A0" w:rsidRPr="009B7B0B" w:rsidRDefault="004C61A0" w:rsidP="004C61A0">
      <w:pPr>
        <w:tabs>
          <w:tab w:val="left" w:pos="7828"/>
        </w:tabs>
        <w:jc w:val="both"/>
        <w:rPr>
          <w:rFonts w:eastAsia="Times New Roman"/>
          <w:color w:val="000000" w:themeColor="text1"/>
        </w:rPr>
      </w:pPr>
      <w:r w:rsidRPr="009B7B0B">
        <w:rPr>
          <w:rFonts w:eastAsia="Times New Roman"/>
          <w:color w:val="000000" w:themeColor="text1"/>
        </w:rPr>
        <w:t>- likwidacja barier funkcjonalnych</w:t>
      </w:r>
      <w:r w:rsidRPr="009B7B0B">
        <w:rPr>
          <w:rFonts w:eastAsia="Times New Roman"/>
          <w:color w:val="000000" w:themeColor="text1"/>
        </w:rPr>
        <w:tab/>
        <w:t xml:space="preserve">   </w:t>
      </w:r>
      <w:r w:rsidR="009B7B0B" w:rsidRPr="009B7B0B">
        <w:rPr>
          <w:rFonts w:eastAsia="Times New Roman"/>
          <w:color w:val="000000" w:themeColor="text1"/>
        </w:rPr>
        <w:t>140</w:t>
      </w:r>
      <w:r w:rsidRPr="009B7B0B">
        <w:rPr>
          <w:rFonts w:eastAsia="Times New Roman"/>
          <w:color w:val="000000" w:themeColor="text1"/>
        </w:rPr>
        <w:t> </w:t>
      </w:r>
      <w:r w:rsidR="009B7B0B" w:rsidRPr="009B7B0B">
        <w:rPr>
          <w:rFonts w:eastAsia="Times New Roman"/>
          <w:color w:val="000000" w:themeColor="text1"/>
        </w:rPr>
        <w:t>000</w:t>
      </w:r>
      <w:r w:rsidRPr="009B7B0B">
        <w:rPr>
          <w:rFonts w:eastAsia="Times New Roman"/>
          <w:color w:val="000000" w:themeColor="text1"/>
        </w:rPr>
        <w:t>,00</w:t>
      </w:r>
      <w:r w:rsidRPr="009B7B0B">
        <w:rPr>
          <w:color w:val="000000" w:themeColor="text1"/>
        </w:rPr>
        <w:t xml:space="preserve"> </w:t>
      </w:r>
      <w:r w:rsidRPr="009B7B0B">
        <w:rPr>
          <w:rFonts w:eastAsia="Times New Roman"/>
          <w:color w:val="000000" w:themeColor="text1"/>
        </w:rPr>
        <w:t>zł</w:t>
      </w:r>
    </w:p>
    <w:p w14:paraId="1DE68FD4" w14:textId="4C73975F" w:rsidR="004C61A0" w:rsidRPr="009B7B0B" w:rsidRDefault="004C61A0" w:rsidP="004C61A0">
      <w:pPr>
        <w:tabs>
          <w:tab w:val="left" w:pos="7828"/>
        </w:tabs>
        <w:jc w:val="both"/>
        <w:rPr>
          <w:rFonts w:eastAsia="Times New Roman"/>
          <w:color w:val="000000" w:themeColor="text1"/>
        </w:rPr>
      </w:pPr>
      <w:r w:rsidRPr="009B7B0B">
        <w:rPr>
          <w:rFonts w:eastAsia="Times New Roman"/>
          <w:color w:val="000000" w:themeColor="text1"/>
        </w:rPr>
        <w:t>- sport, kultura i rekreacja</w:t>
      </w:r>
      <w:r w:rsidRPr="009B7B0B">
        <w:rPr>
          <w:rFonts w:eastAsia="Times New Roman"/>
          <w:color w:val="000000" w:themeColor="text1"/>
        </w:rPr>
        <w:tab/>
        <w:t xml:space="preserve">     13 </w:t>
      </w:r>
      <w:r w:rsidR="009B7B0B" w:rsidRPr="009B7B0B">
        <w:rPr>
          <w:rFonts w:eastAsia="Times New Roman"/>
          <w:color w:val="000000" w:themeColor="text1"/>
        </w:rPr>
        <w:t>780</w:t>
      </w:r>
      <w:r w:rsidRPr="009B7B0B">
        <w:rPr>
          <w:rFonts w:eastAsia="Times New Roman"/>
          <w:color w:val="000000" w:themeColor="text1"/>
        </w:rPr>
        <w:t>,00 zł</w:t>
      </w:r>
    </w:p>
    <w:p w14:paraId="31286BB8" w14:textId="77777777" w:rsidR="004C61A0" w:rsidRPr="009B7B0B" w:rsidRDefault="004C61A0" w:rsidP="004C61A0">
      <w:pPr>
        <w:tabs>
          <w:tab w:val="left" w:pos="7828"/>
        </w:tabs>
        <w:jc w:val="both"/>
        <w:rPr>
          <w:rFonts w:eastAsia="Times New Roman"/>
          <w:color w:val="000000" w:themeColor="text1"/>
        </w:rPr>
      </w:pPr>
      <w:r w:rsidRPr="009B7B0B">
        <w:rPr>
          <w:rFonts w:eastAsia="Times New Roman"/>
          <w:color w:val="000000" w:themeColor="text1"/>
        </w:rPr>
        <w:t xml:space="preserve">- zaopatrzenie osób niepełnosprawnych w sprzęt rehabilitacyjny, </w:t>
      </w:r>
    </w:p>
    <w:p w14:paraId="76B9320E" w14:textId="686D63D3" w:rsidR="004C61A0" w:rsidRPr="009B7B0B" w:rsidRDefault="004C61A0" w:rsidP="004C61A0">
      <w:pPr>
        <w:tabs>
          <w:tab w:val="left" w:pos="7828"/>
        </w:tabs>
        <w:jc w:val="both"/>
        <w:rPr>
          <w:rFonts w:eastAsia="Times New Roman"/>
          <w:color w:val="000000" w:themeColor="text1"/>
        </w:rPr>
      </w:pPr>
      <w:r w:rsidRPr="009B7B0B">
        <w:rPr>
          <w:rFonts w:eastAsia="Times New Roman"/>
          <w:color w:val="000000" w:themeColor="text1"/>
        </w:rPr>
        <w:t>przedmioty  ortopedyczne i środki pomocnicze</w:t>
      </w:r>
      <w:r w:rsidRPr="009B7B0B">
        <w:rPr>
          <w:rFonts w:eastAsia="Times New Roman"/>
          <w:color w:val="000000" w:themeColor="text1"/>
        </w:rPr>
        <w:tab/>
        <w:t xml:space="preserve">   37</w:t>
      </w:r>
      <w:r w:rsidR="009B7B0B" w:rsidRPr="009B7B0B">
        <w:rPr>
          <w:rFonts w:eastAsia="Times New Roman"/>
          <w:color w:val="000000" w:themeColor="text1"/>
        </w:rPr>
        <w:t>0</w:t>
      </w:r>
      <w:r w:rsidRPr="009B7B0B">
        <w:rPr>
          <w:rFonts w:eastAsia="Times New Roman"/>
          <w:color w:val="000000" w:themeColor="text1"/>
        </w:rPr>
        <w:t> </w:t>
      </w:r>
      <w:r w:rsidR="009B7B0B" w:rsidRPr="009B7B0B">
        <w:rPr>
          <w:rFonts w:eastAsia="Times New Roman"/>
          <w:color w:val="000000" w:themeColor="text1"/>
        </w:rPr>
        <w:t>983</w:t>
      </w:r>
      <w:r w:rsidRPr="009B7B0B">
        <w:rPr>
          <w:rFonts w:eastAsia="Times New Roman"/>
          <w:color w:val="000000" w:themeColor="text1"/>
        </w:rPr>
        <w:t>,</w:t>
      </w:r>
      <w:r w:rsidR="009B7B0B" w:rsidRPr="009B7B0B">
        <w:rPr>
          <w:rFonts w:eastAsia="Times New Roman"/>
          <w:color w:val="000000" w:themeColor="text1"/>
        </w:rPr>
        <w:t>0</w:t>
      </w:r>
      <w:r w:rsidRPr="009B7B0B">
        <w:rPr>
          <w:rFonts w:eastAsia="Times New Roman"/>
          <w:color w:val="000000" w:themeColor="text1"/>
        </w:rPr>
        <w:t>0 zł</w:t>
      </w:r>
    </w:p>
    <w:p w14:paraId="39C2367A" w14:textId="77777777" w:rsidR="004C61A0" w:rsidRPr="009B7B0B" w:rsidRDefault="004C61A0" w:rsidP="004C61A0">
      <w:pPr>
        <w:tabs>
          <w:tab w:val="left" w:pos="7828"/>
        </w:tabs>
        <w:jc w:val="both"/>
        <w:rPr>
          <w:rFonts w:eastAsia="Times New Roman"/>
          <w:color w:val="000000" w:themeColor="text1"/>
        </w:rPr>
      </w:pPr>
    </w:p>
    <w:p w14:paraId="6AB0B5AB" w14:textId="520621C8" w:rsidR="004C61A0" w:rsidRPr="009B7B0B" w:rsidRDefault="004C61A0" w:rsidP="004C61A0">
      <w:pPr>
        <w:tabs>
          <w:tab w:val="left" w:pos="7828"/>
        </w:tabs>
        <w:jc w:val="both"/>
        <w:rPr>
          <w:rFonts w:eastAsia="Times New Roman"/>
          <w:b/>
          <w:color w:val="000000" w:themeColor="text1"/>
        </w:rPr>
      </w:pPr>
      <w:r w:rsidRPr="009B7B0B">
        <w:rPr>
          <w:rFonts w:eastAsia="Times New Roman"/>
          <w:b/>
          <w:color w:val="000000" w:themeColor="text1"/>
        </w:rPr>
        <w:t xml:space="preserve">Razem wykonanie:                                                                               </w:t>
      </w:r>
      <w:r w:rsidR="009B7B0B" w:rsidRPr="009B7B0B">
        <w:rPr>
          <w:rFonts w:eastAsia="Times New Roman"/>
          <w:b/>
          <w:color w:val="000000" w:themeColor="text1"/>
        </w:rPr>
        <w:tab/>
        <w:t>3 511 844,00 zł</w:t>
      </w:r>
    </w:p>
    <w:p w14:paraId="183648AD" w14:textId="77777777" w:rsidR="00CA068D" w:rsidRPr="009B7B0B" w:rsidRDefault="00CA068D" w:rsidP="00D7726A">
      <w:pPr>
        <w:tabs>
          <w:tab w:val="left" w:pos="7828"/>
        </w:tabs>
        <w:jc w:val="center"/>
        <w:rPr>
          <w:b/>
          <w:iCs/>
          <w:color w:val="000000" w:themeColor="text1"/>
        </w:rPr>
      </w:pPr>
    </w:p>
    <w:p w14:paraId="758EC95F" w14:textId="77777777" w:rsidR="00CA068D" w:rsidRPr="00F44FA3" w:rsidRDefault="00CA068D" w:rsidP="00D7726A">
      <w:pPr>
        <w:tabs>
          <w:tab w:val="left" w:pos="7828"/>
        </w:tabs>
        <w:jc w:val="center"/>
        <w:rPr>
          <w:b/>
          <w:iCs/>
          <w:color w:val="FF0000"/>
        </w:rPr>
      </w:pPr>
    </w:p>
    <w:p w14:paraId="01D02805" w14:textId="77777777" w:rsidR="00CA068D" w:rsidRPr="00F44FA3" w:rsidRDefault="00CA068D" w:rsidP="00D7726A">
      <w:pPr>
        <w:tabs>
          <w:tab w:val="left" w:pos="7828"/>
        </w:tabs>
        <w:jc w:val="center"/>
        <w:rPr>
          <w:b/>
          <w:iCs/>
          <w:color w:val="FF0000"/>
        </w:rPr>
      </w:pPr>
    </w:p>
    <w:p w14:paraId="299BE783" w14:textId="77777777" w:rsidR="00CA068D" w:rsidRPr="00F44FA3" w:rsidRDefault="00CA068D" w:rsidP="00D7726A">
      <w:pPr>
        <w:tabs>
          <w:tab w:val="left" w:pos="7828"/>
        </w:tabs>
        <w:jc w:val="center"/>
        <w:rPr>
          <w:b/>
          <w:iCs/>
          <w:color w:val="FF0000"/>
        </w:rPr>
      </w:pPr>
    </w:p>
    <w:p w14:paraId="5D0D6010" w14:textId="77777777" w:rsidR="00CA068D" w:rsidRPr="00F44FA3" w:rsidRDefault="00CA068D" w:rsidP="00D7726A">
      <w:pPr>
        <w:tabs>
          <w:tab w:val="left" w:pos="7828"/>
        </w:tabs>
        <w:jc w:val="center"/>
        <w:rPr>
          <w:b/>
          <w:iCs/>
          <w:color w:val="FF0000"/>
        </w:rPr>
      </w:pPr>
    </w:p>
    <w:p w14:paraId="652B1DA0" w14:textId="77777777" w:rsidR="00CA068D" w:rsidRPr="00F44FA3" w:rsidRDefault="00CA068D" w:rsidP="007C3451">
      <w:pPr>
        <w:tabs>
          <w:tab w:val="left" w:pos="7828"/>
        </w:tabs>
        <w:rPr>
          <w:b/>
          <w:iCs/>
          <w:color w:val="FF0000"/>
        </w:rPr>
      </w:pPr>
    </w:p>
    <w:p w14:paraId="421C7ED5" w14:textId="77777777" w:rsidR="00FF3617" w:rsidRPr="00F44FA3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5A3A86F2" w14:textId="77777777" w:rsidR="00FF3617" w:rsidRPr="00F44FA3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1257DC64" w14:textId="77777777" w:rsidR="00FF3617" w:rsidRPr="00F44FA3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4FAEA013" w14:textId="77777777" w:rsidR="00FF3617" w:rsidRPr="00F44FA3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793FD822" w14:textId="77777777" w:rsidR="00FF3617" w:rsidRPr="00F44FA3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21538B63" w14:textId="77777777" w:rsidR="00FF3617" w:rsidRPr="00F44FA3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1D171255" w14:textId="77777777" w:rsidR="00FF3617" w:rsidRPr="00F44FA3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192717A8" w14:textId="77777777" w:rsidR="00FF3617" w:rsidRPr="00F44FA3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0BC3342B" w14:textId="77777777" w:rsidR="00FF3617" w:rsidRPr="00F44FA3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5AB50892" w14:textId="77777777" w:rsidR="00FF3617" w:rsidRPr="00F44FA3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6E16B6A8" w14:textId="77777777" w:rsidR="00FF3617" w:rsidRPr="00F44FA3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786A4144" w14:textId="77777777" w:rsidR="00FF3617" w:rsidRPr="00F44FA3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1F56BFD2" w14:textId="77777777" w:rsidR="00FF3617" w:rsidRPr="00F44FA3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5E09A757" w14:textId="77777777" w:rsidR="00FF3617" w:rsidRPr="00F44FA3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33659C75" w14:textId="77777777" w:rsidR="00FF3617" w:rsidRPr="00F44FA3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5C3004E7" w14:textId="77777777" w:rsidR="00FF3617" w:rsidRPr="00F44FA3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3938E7F0" w14:textId="77777777" w:rsidR="00FF3617" w:rsidRPr="00F44FA3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5726A9BE" w14:textId="77777777" w:rsidR="00FF3617" w:rsidRPr="00F44FA3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014AC9C6" w14:textId="77777777" w:rsidR="00FF3617" w:rsidRPr="00F44FA3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2D2B6C0D" w14:textId="77777777" w:rsidR="00FF3617" w:rsidRPr="00F44FA3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75DCEE43" w14:textId="77777777" w:rsidR="00FF3617" w:rsidRPr="00F44FA3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37AD66E1" w14:textId="77777777" w:rsidR="00FF3617" w:rsidRPr="00F44FA3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1250A294" w14:textId="77777777" w:rsidR="00FF3617" w:rsidRPr="00F44FA3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3A79BD44" w14:textId="77777777" w:rsidR="00FF3617" w:rsidRPr="00F44FA3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6B5EA7B3" w14:textId="77777777" w:rsidR="00FF3617" w:rsidRPr="00F44FA3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2954819A" w14:textId="77777777" w:rsidR="00FF3617" w:rsidRPr="00F44FA3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29FCC94A" w14:textId="77777777" w:rsidR="00FF3617" w:rsidRPr="00F44FA3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61C2D547" w14:textId="77777777" w:rsidR="00FF3617" w:rsidRPr="00F44FA3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0A7CE3E1" w14:textId="77777777" w:rsidR="00FF3617" w:rsidRPr="00F44FA3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743EF578" w14:textId="77777777" w:rsidR="00FF3617" w:rsidRPr="00F44FA3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2E5BE86B" w14:textId="77777777" w:rsidR="00FF3617" w:rsidRPr="00F44FA3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16F01309" w14:textId="77777777" w:rsidR="00FF3617" w:rsidRPr="00F44FA3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131702A9" w14:textId="77777777" w:rsidR="00FF3617" w:rsidRPr="00F44FA3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74CDBE52" w14:textId="53D40E08" w:rsidR="00FF3617" w:rsidRDefault="00FF3617" w:rsidP="007C3451">
      <w:pPr>
        <w:tabs>
          <w:tab w:val="left" w:pos="7828"/>
        </w:tabs>
        <w:rPr>
          <w:b/>
          <w:iCs/>
          <w:color w:val="FF0000"/>
        </w:rPr>
      </w:pPr>
    </w:p>
    <w:p w14:paraId="092B2958" w14:textId="77777777" w:rsidR="007F48A5" w:rsidRPr="00F44FA3" w:rsidRDefault="007F48A5" w:rsidP="007C3451">
      <w:pPr>
        <w:tabs>
          <w:tab w:val="left" w:pos="7828"/>
        </w:tabs>
        <w:rPr>
          <w:b/>
          <w:iCs/>
          <w:color w:val="FF0000"/>
        </w:rPr>
      </w:pPr>
    </w:p>
    <w:p w14:paraId="140B4115" w14:textId="77777777" w:rsidR="00CA068D" w:rsidRPr="00306063" w:rsidRDefault="00CA068D" w:rsidP="00D7726A">
      <w:pPr>
        <w:tabs>
          <w:tab w:val="left" w:pos="7828"/>
        </w:tabs>
        <w:jc w:val="center"/>
        <w:rPr>
          <w:b/>
          <w:iCs/>
          <w:color w:val="000000" w:themeColor="text1"/>
        </w:rPr>
      </w:pPr>
    </w:p>
    <w:p w14:paraId="0ECC8EAF" w14:textId="77777777" w:rsidR="00D7726A" w:rsidRPr="00306063" w:rsidRDefault="00D7726A" w:rsidP="00D7726A">
      <w:pPr>
        <w:tabs>
          <w:tab w:val="left" w:pos="7828"/>
        </w:tabs>
        <w:jc w:val="center"/>
        <w:rPr>
          <w:b/>
          <w:iCs/>
          <w:color w:val="000000" w:themeColor="text1"/>
        </w:rPr>
      </w:pPr>
      <w:r w:rsidRPr="00306063">
        <w:rPr>
          <w:b/>
          <w:iCs/>
          <w:color w:val="000000" w:themeColor="text1"/>
        </w:rPr>
        <w:lastRenderedPageBreak/>
        <w:t>II</w:t>
      </w:r>
    </w:p>
    <w:p w14:paraId="588A910F" w14:textId="77777777" w:rsidR="00D7726A" w:rsidRPr="00F44FA3" w:rsidRDefault="00D7726A" w:rsidP="00D7726A">
      <w:pPr>
        <w:tabs>
          <w:tab w:val="left" w:pos="7828"/>
        </w:tabs>
        <w:jc w:val="center"/>
        <w:rPr>
          <w:b/>
          <w:iCs/>
          <w:color w:val="FF0000"/>
        </w:rPr>
      </w:pPr>
    </w:p>
    <w:p w14:paraId="0F987731" w14:textId="77777777" w:rsidR="00306063" w:rsidRPr="00463891" w:rsidRDefault="00306063" w:rsidP="00306063">
      <w:pPr>
        <w:tabs>
          <w:tab w:val="left" w:pos="7828"/>
        </w:tabs>
        <w:jc w:val="center"/>
        <w:rPr>
          <w:b/>
          <w:iCs/>
          <w:color w:val="FF0000"/>
          <w:sz w:val="28"/>
          <w:szCs w:val="28"/>
        </w:rPr>
      </w:pPr>
      <w:r w:rsidRPr="00463891">
        <w:rPr>
          <w:b/>
          <w:iCs/>
          <w:color w:val="auto"/>
          <w:sz w:val="28"/>
          <w:szCs w:val="28"/>
        </w:rPr>
        <w:t>Zatrudnienie</w:t>
      </w:r>
    </w:p>
    <w:p w14:paraId="672153C3" w14:textId="77777777" w:rsidR="00306063" w:rsidRPr="00463891" w:rsidRDefault="00306063" w:rsidP="00306063">
      <w:pPr>
        <w:tabs>
          <w:tab w:val="left" w:pos="8188"/>
        </w:tabs>
        <w:ind w:left="360"/>
        <w:jc w:val="both"/>
        <w:rPr>
          <w:color w:val="auto"/>
        </w:rPr>
      </w:pPr>
    </w:p>
    <w:p w14:paraId="04974C31" w14:textId="48508108" w:rsidR="00306063" w:rsidRPr="00306063" w:rsidRDefault="00306063" w:rsidP="00306063">
      <w:pPr>
        <w:pStyle w:val="Akapitzlist"/>
        <w:widowControl/>
        <w:numPr>
          <w:ilvl w:val="1"/>
          <w:numId w:val="1"/>
        </w:numPr>
        <w:suppressAutoHyphens w:val="0"/>
        <w:spacing w:before="240" w:after="200" w:line="360" w:lineRule="auto"/>
        <w:jc w:val="both"/>
      </w:pPr>
      <w:r w:rsidRPr="00306063">
        <w:t xml:space="preserve">Zatrudnienie na podstawie umowy o pracę - 12 osób aktualnie pracujących (stan na 31.12.2020 r. ), w tym 1 osoba, która  przebywa na urlopie wychowawczym. </w:t>
      </w:r>
    </w:p>
    <w:p w14:paraId="3B5299F1" w14:textId="77777777" w:rsidR="00306063" w:rsidRPr="00306063" w:rsidRDefault="00306063" w:rsidP="00306063">
      <w:pPr>
        <w:pStyle w:val="Akapitzlist"/>
        <w:widowControl/>
        <w:numPr>
          <w:ilvl w:val="0"/>
          <w:numId w:val="37"/>
        </w:numPr>
        <w:suppressAutoHyphens w:val="0"/>
        <w:spacing w:before="240" w:after="200" w:line="360" w:lineRule="auto"/>
        <w:jc w:val="both"/>
      </w:pPr>
      <w:r w:rsidRPr="00306063">
        <w:t xml:space="preserve">Dyrektor jednostki, </w:t>
      </w:r>
    </w:p>
    <w:p w14:paraId="6AE8777C" w14:textId="77777777" w:rsidR="00306063" w:rsidRPr="00306063" w:rsidRDefault="00306063" w:rsidP="00306063">
      <w:pPr>
        <w:pStyle w:val="Akapitzlist"/>
        <w:widowControl/>
        <w:numPr>
          <w:ilvl w:val="0"/>
          <w:numId w:val="37"/>
        </w:numPr>
        <w:suppressAutoHyphens w:val="0"/>
        <w:spacing w:before="240" w:after="200" w:line="360" w:lineRule="auto"/>
        <w:jc w:val="both"/>
      </w:pPr>
      <w:r w:rsidRPr="00306063">
        <w:t xml:space="preserve">Kierownik Zespołu ds. pieczy zastępczej, </w:t>
      </w:r>
    </w:p>
    <w:p w14:paraId="733CAE14" w14:textId="77777777" w:rsidR="00306063" w:rsidRPr="00306063" w:rsidRDefault="00306063" w:rsidP="00306063">
      <w:pPr>
        <w:pStyle w:val="Akapitzlist"/>
        <w:widowControl/>
        <w:numPr>
          <w:ilvl w:val="0"/>
          <w:numId w:val="37"/>
        </w:numPr>
        <w:suppressAutoHyphens w:val="0"/>
        <w:spacing w:before="240" w:after="200" w:line="360" w:lineRule="auto"/>
        <w:jc w:val="both"/>
      </w:pPr>
      <w:r w:rsidRPr="00306063">
        <w:t xml:space="preserve">Główny księgowy, </w:t>
      </w:r>
    </w:p>
    <w:p w14:paraId="79EF33F7" w14:textId="77777777" w:rsidR="00306063" w:rsidRPr="00306063" w:rsidRDefault="00306063" w:rsidP="00306063">
      <w:pPr>
        <w:pStyle w:val="Akapitzlist"/>
        <w:widowControl/>
        <w:numPr>
          <w:ilvl w:val="0"/>
          <w:numId w:val="37"/>
        </w:numPr>
        <w:suppressAutoHyphens w:val="0"/>
        <w:spacing w:before="240" w:after="200" w:line="360" w:lineRule="auto"/>
        <w:jc w:val="both"/>
      </w:pPr>
      <w:r w:rsidRPr="00306063">
        <w:t xml:space="preserve">Psycholog, </w:t>
      </w:r>
    </w:p>
    <w:p w14:paraId="68A990ED" w14:textId="77777777" w:rsidR="00306063" w:rsidRPr="00306063" w:rsidRDefault="00306063" w:rsidP="00306063">
      <w:pPr>
        <w:pStyle w:val="Akapitzlist"/>
        <w:widowControl/>
        <w:numPr>
          <w:ilvl w:val="0"/>
          <w:numId w:val="37"/>
        </w:numPr>
        <w:suppressAutoHyphens w:val="0"/>
        <w:spacing w:before="240" w:after="200" w:line="360" w:lineRule="auto"/>
        <w:jc w:val="both"/>
      </w:pPr>
      <w:r w:rsidRPr="00306063">
        <w:t xml:space="preserve">Koordynatorzy rodzinnej pieczy zastępczej (2 osoby), </w:t>
      </w:r>
    </w:p>
    <w:p w14:paraId="4C29BA39" w14:textId="77777777" w:rsidR="00306063" w:rsidRPr="00306063" w:rsidRDefault="00306063" w:rsidP="00306063">
      <w:pPr>
        <w:pStyle w:val="Akapitzlist"/>
        <w:widowControl/>
        <w:numPr>
          <w:ilvl w:val="0"/>
          <w:numId w:val="37"/>
        </w:numPr>
        <w:suppressAutoHyphens w:val="0"/>
        <w:spacing w:before="240" w:after="200" w:line="360" w:lineRule="auto"/>
        <w:jc w:val="both"/>
      </w:pPr>
      <w:r w:rsidRPr="00306063">
        <w:t>Aspirant pracy socjalnej,</w:t>
      </w:r>
    </w:p>
    <w:p w14:paraId="77DA0CA6" w14:textId="77777777" w:rsidR="00306063" w:rsidRPr="00306063" w:rsidRDefault="00306063" w:rsidP="00306063">
      <w:pPr>
        <w:pStyle w:val="Akapitzlist"/>
        <w:widowControl/>
        <w:numPr>
          <w:ilvl w:val="0"/>
          <w:numId w:val="37"/>
        </w:numPr>
        <w:suppressAutoHyphens w:val="0"/>
        <w:spacing w:before="240" w:after="200" w:line="360" w:lineRule="auto"/>
        <w:jc w:val="both"/>
      </w:pPr>
      <w:r w:rsidRPr="00306063">
        <w:t xml:space="preserve">St. referent i referent (3 osoby), </w:t>
      </w:r>
    </w:p>
    <w:p w14:paraId="03242462" w14:textId="77777777" w:rsidR="00306063" w:rsidRPr="00306063" w:rsidRDefault="00306063" w:rsidP="00306063">
      <w:pPr>
        <w:pStyle w:val="Akapitzlist"/>
        <w:widowControl/>
        <w:numPr>
          <w:ilvl w:val="0"/>
          <w:numId w:val="37"/>
        </w:numPr>
        <w:suppressAutoHyphens w:val="0"/>
        <w:spacing w:before="240" w:after="200" w:line="360" w:lineRule="auto"/>
        <w:jc w:val="both"/>
      </w:pPr>
      <w:r w:rsidRPr="00306063">
        <w:t>Pomoc administracyjna.</w:t>
      </w:r>
    </w:p>
    <w:p w14:paraId="1C94829E" w14:textId="77777777" w:rsidR="00306063" w:rsidRPr="00306063" w:rsidRDefault="00306063" w:rsidP="00306063">
      <w:pPr>
        <w:widowControl/>
        <w:suppressAutoHyphens w:val="0"/>
        <w:spacing w:before="240" w:after="200" w:line="360" w:lineRule="auto"/>
        <w:jc w:val="both"/>
      </w:pPr>
      <w:r w:rsidRPr="00306063">
        <w:t xml:space="preserve">2. Zatrudnienie na podstawie umowy zlecenie: </w:t>
      </w:r>
    </w:p>
    <w:p w14:paraId="0863B807" w14:textId="77777777" w:rsidR="00306063" w:rsidRPr="00306063" w:rsidRDefault="00306063" w:rsidP="00306063">
      <w:pPr>
        <w:pStyle w:val="Akapitzlist"/>
        <w:spacing w:line="360" w:lineRule="auto"/>
        <w:ind w:firstLine="696"/>
      </w:pPr>
      <w:r w:rsidRPr="00306063">
        <w:t>1) Radca prawny – 4 godziny tygodniowo</w:t>
      </w:r>
    </w:p>
    <w:p w14:paraId="749799BD" w14:textId="77777777" w:rsidR="00306063" w:rsidRPr="00306063" w:rsidRDefault="00306063" w:rsidP="00306063">
      <w:pPr>
        <w:pStyle w:val="Akapitzlist"/>
        <w:spacing w:line="360" w:lineRule="auto"/>
        <w:ind w:left="1440"/>
      </w:pPr>
      <w:r w:rsidRPr="00306063">
        <w:t>2)  Inspektora Ochrony Danych</w:t>
      </w:r>
    </w:p>
    <w:p w14:paraId="76F1E683" w14:textId="77777777" w:rsidR="00306063" w:rsidRPr="00306063" w:rsidRDefault="00306063" w:rsidP="00306063">
      <w:pPr>
        <w:pStyle w:val="Akapitzlist"/>
        <w:spacing w:line="360" w:lineRule="auto"/>
        <w:ind w:left="1440"/>
      </w:pPr>
      <w:r w:rsidRPr="00306063">
        <w:t xml:space="preserve">4)  Usługa zlecenie - sprzątanie pomieszczeń biurowych </w:t>
      </w:r>
    </w:p>
    <w:p w14:paraId="39251D5C" w14:textId="77777777" w:rsidR="00306063" w:rsidRPr="00306063" w:rsidRDefault="00306063" w:rsidP="00306063">
      <w:pPr>
        <w:pStyle w:val="Akapitzlist"/>
        <w:spacing w:line="360" w:lineRule="auto"/>
        <w:ind w:left="1440"/>
      </w:pPr>
      <w:r w:rsidRPr="00306063">
        <w:t>5)  Koordynator rodzinnej pieczy zastępczej (umowa zlecenie do 31.07.2020 r.)</w:t>
      </w:r>
    </w:p>
    <w:p w14:paraId="7E1EA134" w14:textId="77777777" w:rsidR="00156D2D" w:rsidRPr="00F44FA3" w:rsidRDefault="00156D2D" w:rsidP="00AC3160">
      <w:pPr>
        <w:pStyle w:val="Akapitzlist"/>
        <w:spacing w:line="276" w:lineRule="auto"/>
        <w:rPr>
          <w:color w:val="FF0000"/>
        </w:rPr>
      </w:pPr>
    </w:p>
    <w:p w14:paraId="781B4CE3" w14:textId="77777777" w:rsidR="00E75D36" w:rsidRPr="00F44FA3" w:rsidRDefault="00E75D36" w:rsidP="00AC3160">
      <w:pPr>
        <w:pStyle w:val="Akapitzlist"/>
        <w:spacing w:line="276" w:lineRule="auto"/>
        <w:rPr>
          <w:color w:val="FF0000"/>
        </w:rPr>
      </w:pPr>
    </w:p>
    <w:p w14:paraId="4A618A30" w14:textId="77777777" w:rsidR="00E75D36" w:rsidRPr="00F44FA3" w:rsidRDefault="00E75D36" w:rsidP="00AC3160">
      <w:pPr>
        <w:pStyle w:val="Akapitzlist"/>
        <w:spacing w:line="276" w:lineRule="auto"/>
        <w:rPr>
          <w:color w:val="FF0000"/>
        </w:rPr>
      </w:pPr>
    </w:p>
    <w:p w14:paraId="1AFF38AB" w14:textId="77777777" w:rsidR="00E75D36" w:rsidRPr="00F44FA3" w:rsidRDefault="00E75D36" w:rsidP="00AC3160">
      <w:pPr>
        <w:pStyle w:val="Akapitzlist"/>
        <w:spacing w:line="276" w:lineRule="auto"/>
        <w:rPr>
          <w:color w:val="FF0000"/>
        </w:rPr>
      </w:pPr>
    </w:p>
    <w:p w14:paraId="4C2DBACF" w14:textId="77777777" w:rsidR="00E75D36" w:rsidRPr="00F44FA3" w:rsidRDefault="00E75D36" w:rsidP="00AC3160">
      <w:pPr>
        <w:pStyle w:val="Akapitzlist"/>
        <w:spacing w:line="276" w:lineRule="auto"/>
        <w:rPr>
          <w:color w:val="FF0000"/>
        </w:rPr>
      </w:pPr>
    </w:p>
    <w:p w14:paraId="11646401" w14:textId="77777777" w:rsidR="00E75D36" w:rsidRPr="00F44FA3" w:rsidRDefault="00E75D36" w:rsidP="00AC3160">
      <w:pPr>
        <w:pStyle w:val="Akapitzlist"/>
        <w:spacing w:line="276" w:lineRule="auto"/>
        <w:rPr>
          <w:color w:val="FF0000"/>
        </w:rPr>
      </w:pPr>
    </w:p>
    <w:p w14:paraId="535D34CE" w14:textId="77777777" w:rsidR="00156D2D" w:rsidRPr="00F44FA3" w:rsidRDefault="00156D2D" w:rsidP="00AC3160">
      <w:pPr>
        <w:pStyle w:val="Akapitzlist"/>
        <w:spacing w:line="276" w:lineRule="auto"/>
        <w:rPr>
          <w:color w:val="FF0000"/>
        </w:rPr>
      </w:pPr>
    </w:p>
    <w:p w14:paraId="39BFB6C0" w14:textId="77777777" w:rsidR="00156D2D" w:rsidRPr="00F44FA3" w:rsidRDefault="00156D2D" w:rsidP="00AC3160">
      <w:pPr>
        <w:pStyle w:val="Akapitzlist"/>
        <w:spacing w:line="276" w:lineRule="auto"/>
        <w:rPr>
          <w:color w:val="FF0000"/>
        </w:rPr>
      </w:pPr>
    </w:p>
    <w:p w14:paraId="0AD2BD85" w14:textId="77777777" w:rsidR="00D7726A" w:rsidRPr="00F44FA3" w:rsidRDefault="00D7726A" w:rsidP="00DC2DD7">
      <w:pPr>
        <w:spacing w:line="360" w:lineRule="auto"/>
        <w:jc w:val="both"/>
        <w:rPr>
          <w:b/>
          <w:bCs/>
          <w:i/>
          <w:iCs/>
          <w:color w:val="FF0000"/>
        </w:rPr>
      </w:pPr>
    </w:p>
    <w:p w14:paraId="51BD3BA8" w14:textId="77777777" w:rsidR="00D7726A" w:rsidRPr="00F44FA3" w:rsidRDefault="00D7726A" w:rsidP="00DC2DD7">
      <w:pPr>
        <w:spacing w:line="360" w:lineRule="auto"/>
        <w:jc w:val="both"/>
        <w:rPr>
          <w:b/>
          <w:bCs/>
          <w:i/>
          <w:iCs/>
          <w:color w:val="FF0000"/>
        </w:rPr>
      </w:pPr>
    </w:p>
    <w:p w14:paraId="63A6798A" w14:textId="77777777" w:rsidR="002B2B14" w:rsidRPr="00F44FA3" w:rsidRDefault="002B2B14" w:rsidP="00D7726A">
      <w:pPr>
        <w:jc w:val="both"/>
        <w:rPr>
          <w:b/>
          <w:bCs/>
          <w:i/>
          <w:iCs/>
          <w:color w:val="FF0000"/>
        </w:rPr>
      </w:pPr>
    </w:p>
    <w:p w14:paraId="0491975A" w14:textId="77777777" w:rsidR="007B68B7" w:rsidRPr="00F44FA3" w:rsidRDefault="007B68B7" w:rsidP="00D7726A">
      <w:pPr>
        <w:jc w:val="both"/>
        <w:rPr>
          <w:b/>
          <w:bCs/>
          <w:i/>
          <w:iCs/>
          <w:color w:val="FF0000"/>
        </w:rPr>
      </w:pPr>
    </w:p>
    <w:p w14:paraId="6068009B" w14:textId="77777777" w:rsidR="007B68B7" w:rsidRPr="00F44FA3" w:rsidRDefault="007B68B7" w:rsidP="00D7726A">
      <w:pPr>
        <w:jc w:val="both"/>
        <w:rPr>
          <w:b/>
          <w:bCs/>
          <w:i/>
          <w:iCs/>
          <w:color w:val="FF0000"/>
        </w:rPr>
      </w:pPr>
    </w:p>
    <w:p w14:paraId="10EC1AE5" w14:textId="77777777" w:rsidR="007B68B7" w:rsidRPr="00F44FA3" w:rsidRDefault="007B68B7" w:rsidP="00D7726A">
      <w:pPr>
        <w:jc w:val="both"/>
        <w:rPr>
          <w:b/>
          <w:bCs/>
          <w:i/>
          <w:iCs/>
          <w:color w:val="FF0000"/>
        </w:rPr>
      </w:pPr>
    </w:p>
    <w:p w14:paraId="4CD07BD6" w14:textId="77777777" w:rsidR="007B68B7" w:rsidRPr="00F44FA3" w:rsidRDefault="007B68B7" w:rsidP="00D7726A">
      <w:pPr>
        <w:jc w:val="both"/>
        <w:rPr>
          <w:b/>
          <w:bCs/>
          <w:i/>
          <w:iCs/>
          <w:color w:val="FF0000"/>
        </w:rPr>
      </w:pPr>
    </w:p>
    <w:p w14:paraId="752BA6DE" w14:textId="77777777" w:rsidR="007B68B7" w:rsidRPr="00F44FA3" w:rsidRDefault="007B68B7" w:rsidP="00D7726A">
      <w:pPr>
        <w:jc w:val="both"/>
        <w:rPr>
          <w:b/>
          <w:bCs/>
          <w:i/>
          <w:iCs/>
          <w:color w:val="FF0000"/>
        </w:rPr>
      </w:pPr>
    </w:p>
    <w:p w14:paraId="6977C314" w14:textId="77777777" w:rsidR="00E75D36" w:rsidRPr="00F44FA3" w:rsidRDefault="00E75D36" w:rsidP="00D7726A">
      <w:pPr>
        <w:jc w:val="both"/>
        <w:rPr>
          <w:b/>
          <w:bCs/>
          <w:i/>
          <w:iCs/>
          <w:color w:val="FF0000"/>
        </w:rPr>
      </w:pPr>
    </w:p>
    <w:p w14:paraId="3283C982" w14:textId="77777777" w:rsidR="00E75D36" w:rsidRPr="00F44FA3" w:rsidRDefault="00E75D36" w:rsidP="00D7726A">
      <w:pPr>
        <w:jc w:val="both"/>
        <w:rPr>
          <w:b/>
          <w:bCs/>
          <w:i/>
          <w:iCs/>
          <w:color w:val="FF0000"/>
        </w:rPr>
      </w:pPr>
    </w:p>
    <w:p w14:paraId="04D641A5" w14:textId="57DDBFAD" w:rsidR="00060A02" w:rsidRDefault="00060A02" w:rsidP="00D7726A">
      <w:pPr>
        <w:jc w:val="both"/>
        <w:rPr>
          <w:b/>
          <w:bCs/>
          <w:i/>
          <w:iCs/>
          <w:color w:val="000000" w:themeColor="text1"/>
          <w:sz w:val="32"/>
          <w:szCs w:val="32"/>
        </w:rPr>
      </w:pPr>
    </w:p>
    <w:p w14:paraId="710F3E37" w14:textId="77777777" w:rsidR="007F48A5" w:rsidRPr="00D82175" w:rsidRDefault="007F48A5" w:rsidP="00D7726A">
      <w:pPr>
        <w:jc w:val="both"/>
        <w:rPr>
          <w:b/>
          <w:bCs/>
          <w:i/>
          <w:iCs/>
          <w:color w:val="000000" w:themeColor="text1"/>
          <w:sz w:val="32"/>
          <w:szCs w:val="32"/>
        </w:rPr>
      </w:pPr>
    </w:p>
    <w:p w14:paraId="2AA0FA02" w14:textId="77777777" w:rsidR="00D7726A" w:rsidRPr="00D82175" w:rsidRDefault="00D7726A" w:rsidP="00D7726A">
      <w:pPr>
        <w:jc w:val="center"/>
        <w:rPr>
          <w:b/>
          <w:bCs/>
          <w:iCs/>
          <w:color w:val="000000" w:themeColor="text1"/>
          <w:sz w:val="28"/>
          <w:szCs w:val="28"/>
        </w:rPr>
      </w:pPr>
      <w:r w:rsidRPr="00D82175">
        <w:rPr>
          <w:b/>
          <w:bCs/>
          <w:iCs/>
          <w:color w:val="000000" w:themeColor="text1"/>
          <w:sz w:val="28"/>
          <w:szCs w:val="28"/>
        </w:rPr>
        <w:lastRenderedPageBreak/>
        <w:t>III</w:t>
      </w:r>
    </w:p>
    <w:p w14:paraId="7CA3F8DD" w14:textId="77777777" w:rsidR="00D7726A" w:rsidRPr="00D82175" w:rsidRDefault="00D7726A" w:rsidP="00D7726A">
      <w:pPr>
        <w:jc w:val="center"/>
        <w:rPr>
          <w:b/>
          <w:bCs/>
          <w:iCs/>
          <w:color w:val="000000" w:themeColor="text1"/>
          <w:sz w:val="28"/>
          <w:szCs w:val="28"/>
        </w:rPr>
      </w:pPr>
    </w:p>
    <w:p w14:paraId="398F23D5" w14:textId="77777777" w:rsidR="00D7726A" w:rsidRPr="00D82175" w:rsidRDefault="00D7726A" w:rsidP="00D7726A">
      <w:pPr>
        <w:jc w:val="center"/>
        <w:rPr>
          <w:b/>
          <w:bCs/>
          <w:iCs/>
          <w:color w:val="000000" w:themeColor="text1"/>
          <w:sz w:val="28"/>
          <w:szCs w:val="28"/>
        </w:rPr>
      </w:pPr>
      <w:r w:rsidRPr="00D82175">
        <w:rPr>
          <w:b/>
          <w:bCs/>
          <w:iCs/>
          <w:color w:val="000000" w:themeColor="text1"/>
          <w:sz w:val="28"/>
          <w:szCs w:val="28"/>
        </w:rPr>
        <w:t>Realizacja zadań wynikających z ustawy o pomocy społecznej</w:t>
      </w:r>
    </w:p>
    <w:p w14:paraId="435E6B6F" w14:textId="77777777" w:rsidR="00D7726A" w:rsidRPr="00F44FA3" w:rsidRDefault="00D7726A" w:rsidP="00D7726A">
      <w:pPr>
        <w:pStyle w:val="Akapitzlist"/>
        <w:spacing w:line="360" w:lineRule="auto"/>
        <w:jc w:val="both"/>
        <w:rPr>
          <w:color w:val="FF0000"/>
          <w:sz w:val="28"/>
          <w:szCs w:val="28"/>
        </w:rPr>
      </w:pPr>
    </w:p>
    <w:p w14:paraId="184C5EFD" w14:textId="2465AA36" w:rsidR="00D7726A" w:rsidRPr="00D82175" w:rsidRDefault="00D7726A" w:rsidP="00906058">
      <w:pPr>
        <w:pStyle w:val="Akapitzlist"/>
        <w:spacing w:line="360" w:lineRule="auto"/>
        <w:ind w:left="708" w:firstLine="708"/>
        <w:jc w:val="both"/>
        <w:rPr>
          <w:color w:val="000000" w:themeColor="text1"/>
        </w:rPr>
      </w:pPr>
      <w:r w:rsidRPr="00D82175">
        <w:rPr>
          <w:color w:val="000000" w:themeColor="text1"/>
        </w:rPr>
        <w:t xml:space="preserve">Do zadań własnych z zakresu pomocy społecznej realizowanych przez powiat zgodnie z art. 19 ustawy o pomocy społecznej  </w:t>
      </w:r>
      <w:r w:rsidRPr="00D82175">
        <w:rPr>
          <w:b/>
          <w:color w:val="000000" w:themeColor="text1"/>
        </w:rPr>
        <w:t>(</w:t>
      </w:r>
      <w:r w:rsidR="007B68B7" w:rsidRPr="00D82175">
        <w:rPr>
          <w:color w:val="000000" w:themeColor="text1"/>
        </w:rPr>
        <w:t>tj</w:t>
      </w:r>
      <w:r w:rsidR="0017113D" w:rsidRPr="00D82175">
        <w:rPr>
          <w:color w:val="000000" w:themeColor="text1"/>
        </w:rPr>
        <w:t>.</w:t>
      </w:r>
      <w:r w:rsidR="0017113D" w:rsidRPr="00D82175">
        <w:rPr>
          <w:b/>
          <w:color w:val="000000" w:themeColor="text1"/>
        </w:rPr>
        <w:t xml:space="preserve"> </w:t>
      </w:r>
      <w:r w:rsidR="001A576D" w:rsidRPr="00D82175">
        <w:rPr>
          <w:rStyle w:val="h11"/>
          <w:rFonts w:ascii="Times New Roman" w:hAnsi="Times New Roman"/>
          <w:b w:val="0"/>
          <w:color w:val="000000" w:themeColor="text1"/>
          <w:sz w:val="24"/>
          <w:szCs w:val="24"/>
        </w:rPr>
        <w:t>Dz. U. z 20</w:t>
      </w:r>
      <w:r w:rsidR="00D82175" w:rsidRPr="00D82175">
        <w:rPr>
          <w:rStyle w:val="h11"/>
          <w:rFonts w:ascii="Times New Roman" w:hAnsi="Times New Roman"/>
          <w:b w:val="0"/>
          <w:color w:val="000000" w:themeColor="text1"/>
          <w:sz w:val="24"/>
          <w:szCs w:val="24"/>
        </w:rPr>
        <w:t>20</w:t>
      </w:r>
      <w:r w:rsidR="001A576D" w:rsidRPr="00D82175">
        <w:rPr>
          <w:rStyle w:val="h11"/>
          <w:rFonts w:ascii="Times New Roman" w:hAnsi="Times New Roman"/>
          <w:b w:val="0"/>
          <w:color w:val="000000" w:themeColor="text1"/>
          <w:sz w:val="24"/>
          <w:szCs w:val="24"/>
        </w:rPr>
        <w:t xml:space="preserve"> r., poz.</w:t>
      </w:r>
      <w:r w:rsidR="00D82175" w:rsidRPr="00D82175">
        <w:rPr>
          <w:rStyle w:val="h11"/>
          <w:rFonts w:ascii="Times New Roman" w:hAnsi="Times New Roman"/>
          <w:b w:val="0"/>
          <w:color w:val="000000" w:themeColor="text1"/>
          <w:sz w:val="24"/>
          <w:szCs w:val="24"/>
        </w:rPr>
        <w:t>1876)</w:t>
      </w:r>
      <w:r w:rsidRPr="00D82175">
        <w:rPr>
          <w:b/>
          <w:color w:val="000000" w:themeColor="text1"/>
        </w:rPr>
        <w:t xml:space="preserve"> </w:t>
      </w:r>
      <w:r w:rsidRPr="00D82175">
        <w:rPr>
          <w:color w:val="000000" w:themeColor="text1"/>
        </w:rPr>
        <w:t xml:space="preserve">należy: </w:t>
      </w:r>
    </w:p>
    <w:p w14:paraId="44E4C556" w14:textId="77777777" w:rsidR="00D7726A" w:rsidRPr="00D82175" w:rsidRDefault="00D7726A" w:rsidP="00906058">
      <w:pPr>
        <w:pStyle w:val="Default"/>
        <w:numPr>
          <w:ilvl w:val="0"/>
          <w:numId w:val="18"/>
        </w:numPr>
        <w:spacing w:line="360" w:lineRule="auto"/>
        <w:ind w:left="567"/>
        <w:jc w:val="both"/>
        <w:rPr>
          <w:color w:val="000000" w:themeColor="text1"/>
        </w:rPr>
      </w:pPr>
      <w:r w:rsidRPr="00D82175">
        <w:rPr>
          <w:color w:val="000000" w:themeColor="text1"/>
        </w:rPr>
        <w:t xml:space="preserve">opracowanie i realizacja powiatowej strategii rozwiązywania problemów społecznych, </w:t>
      </w:r>
      <w:r w:rsidR="000450C9" w:rsidRPr="00D82175">
        <w:rPr>
          <w:color w:val="000000" w:themeColor="text1"/>
        </w:rPr>
        <w:br/>
      </w:r>
      <w:r w:rsidRPr="00D82175">
        <w:rPr>
          <w:color w:val="000000" w:themeColor="text1"/>
        </w:rPr>
        <w:t xml:space="preserve">ze szczególnym uwzględnieniem programów pomocy społecznej, wspierania osób niepełnosprawnych i innych, których celem jest integracja osób i rodzin z grup szczególnego ryzyka – po konsultacji z właściwymi terytorialnie gminami; </w:t>
      </w:r>
    </w:p>
    <w:p w14:paraId="17733B47" w14:textId="77777777" w:rsidR="00D7726A" w:rsidRPr="00D82175" w:rsidRDefault="00D7726A" w:rsidP="00906058">
      <w:pPr>
        <w:pStyle w:val="Default"/>
        <w:numPr>
          <w:ilvl w:val="0"/>
          <w:numId w:val="18"/>
        </w:numPr>
        <w:spacing w:line="360" w:lineRule="auto"/>
        <w:ind w:left="567"/>
        <w:jc w:val="both"/>
        <w:rPr>
          <w:color w:val="000000" w:themeColor="text1"/>
        </w:rPr>
      </w:pPr>
      <w:r w:rsidRPr="00D82175">
        <w:rPr>
          <w:color w:val="000000" w:themeColor="text1"/>
        </w:rPr>
        <w:t xml:space="preserve">prowadzenie specjalistycznego poradnictwa; </w:t>
      </w:r>
    </w:p>
    <w:p w14:paraId="3AB5CDC3" w14:textId="77777777" w:rsidR="00D7726A" w:rsidRPr="00D82175" w:rsidRDefault="00D7726A" w:rsidP="00906058">
      <w:pPr>
        <w:pStyle w:val="Default"/>
        <w:numPr>
          <w:ilvl w:val="0"/>
          <w:numId w:val="18"/>
        </w:numPr>
        <w:spacing w:line="360" w:lineRule="auto"/>
        <w:ind w:left="567"/>
        <w:jc w:val="both"/>
        <w:rPr>
          <w:color w:val="000000" w:themeColor="text1"/>
        </w:rPr>
      </w:pPr>
      <w:r w:rsidRPr="00D82175">
        <w:rPr>
          <w:color w:val="000000" w:themeColor="text1"/>
        </w:rPr>
        <w:t xml:space="preserve">przyznawanie pomocy pieniężnej na usamodzielnienie oraz na kontynuowanie nauki osobom opuszczającym domy pomocy społecznej dla dzieci i młodzieży niepełnosprawnych intelektualnie, domy dla matek z małoletnimi dziećmi i kobiet w ciąży oraz schroniska </w:t>
      </w:r>
      <w:r w:rsidR="000450C9" w:rsidRPr="00D82175">
        <w:rPr>
          <w:color w:val="000000" w:themeColor="text1"/>
        </w:rPr>
        <w:br/>
      </w:r>
      <w:r w:rsidRPr="00D82175">
        <w:rPr>
          <w:color w:val="000000" w:themeColor="text1"/>
        </w:rPr>
        <w:t xml:space="preserve">dla nieletnich, zakłady poprawcze, specjalne ośrodki szkolno-wychowawcze, specjalne ośrodki wychowawcze, młodzieżowe ośrodki socjoterapii zapewniające całodobową opiekę </w:t>
      </w:r>
      <w:r w:rsidR="000450C9" w:rsidRPr="00D82175">
        <w:rPr>
          <w:color w:val="000000" w:themeColor="text1"/>
        </w:rPr>
        <w:br/>
      </w:r>
      <w:r w:rsidRPr="00D82175">
        <w:rPr>
          <w:color w:val="000000" w:themeColor="text1"/>
        </w:rPr>
        <w:t xml:space="preserve">lub </w:t>
      </w:r>
      <w:r w:rsidR="00272F56" w:rsidRPr="00D82175">
        <w:rPr>
          <w:color w:val="000000" w:themeColor="text1"/>
        </w:rPr>
        <w:t>młodzieżowe ośrodki wychowawcze;</w:t>
      </w:r>
    </w:p>
    <w:p w14:paraId="6BA389CE" w14:textId="2E2B906E" w:rsidR="00D7726A" w:rsidRPr="00D82175" w:rsidRDefault="00D7726A" w:rsidP="00906058">
      <w:pPr>
        <w:pStyle w:val="Default"/>
        <w:numPr>
          <w:ilvl w:val="0"/>
          <w:numId w:val="18"/>
        </w:numPr>
        <w:spacing w:line="360" w:lineRule="auto"/>
        <w:ind w:left="567"/>
        <w:jc w:val="both"/>
        <w:rPr>
          <w:color w:val="000000" w:themeColor="text1"/>
        </w:rPr>
      </w:pPr>
      <w:r w:rsidRPr="00D82175">
        <w:rPr>
          <w:color w:val="000000" w:themeColor="text1"/>
        </w:rPr>
        <w:t xml:space="preserve">pomoc w integracji ze środowiskiem osób mających trudności w przystosowaniu </w:t>
      </w:r>
      <w:r w:rsidR="000450C9" w:rsidRPr="00D82175">
        <w:rPr>
          <w:color w:val="000000" w:themeColor="text1"/>
        </w:rPr>
        <w:br/>
      </w:r>
      <w:r w:rsidRPr="00D82175">
        <w:rPr>
          <w:color w:val="000000" w:themeColor="text1"/>
        </w:rPr>
        <w:t xml:space="preserve">się do życia, młodzieży opuszczającej domy pomocy społecznej dla dzieci i młodzieży niepełnosprawnych intelektualnie, domy dla matek z małoletnimi dziećmi i kobiet w ciąży oraz schroniska dla nieletnich, zakłady poprawcze, specjalne ośrodki szkolno-wychowawcze, specjalne ośrodki wychowawcze, młodzieżowe ośrodki socjoterapii zapewniające całodobową opiekę lub młodzieżowe ośrodki wychowawcze, mających braki </w:t>
      </w:r>
      <w:r w:rsidR="00906058">
        <w:rPr>
          <w:color w:val="000000" w:themeColor="text1"/>
        </w:rPr>
        <w:br/>
      </w:r>
      <w:r w:rsidRPr="00D82175">
        <w:rPr>
          <w:color w:val="000000" w:themeColor="text1"/>
        </w:rPr>
        <w:t xml:space="preserve">w przystosowaniu się; </w:t>
      </w:r>
    </w:p>
    <w:p w14:paraId="7BEA871D" w14:textId="585090F8" w:rsidR="00D7726A" w:rsidRPr="00D82175" w:rsidRDefault="00D7726A" w:rsidP="00906058">
      <w:pPr>
        <w:pStyle w:val="Default"/>
        <w:numPr>
          <w:ilvl w:val="0"/>
          <w:numId w:val="18"/>
        </w:numPr>
        <w:spacing w:line="360" w:lineRule="auto"/>
        <w:ind w:left="567"/>
        <w:jc w:val="both"/>
        <w:rPr>
          <w:color w:val="000000" w:themeColor="text1"/>
        </w:rPr>
      </w:pPr>
      <w:r w:rsidRPr="00D82175">
        <w:rPr>
          <w:color w:val="000000" w:themeColor="text1"/>
        </w:rPr>
        <w:t>pomoc cudzoziemcom, którzy uzyskali w Rzeczypospolitej Polskiej status uchodźcy, ochronę uzupełniającą lub zezwolenie na pobyt czasowy udzielone w związku</w:t>
      </w:r>
      <w:r w:rsidR="008051EA" w:rsidRPr="00D82175">
        <w:rPr>
          <w:color w:val="000000" w:themeColor="text1"/>
        </w:rPr>
        <w:t xml:space="preserve"> </w:t>
      </w:r>
      <w:r w:rsidRPr="00D82175">
        <w:rPr>
          <w:color w:val="000000" w:themeColor="text1"/>
        </w:rPr>
        <w:t>z</w:t>
      </w:r>
      <w:r w:rsidR="00906058">
        <w:rPr>
          <w:color w:val="000000" w:themeColor="text1"/>
        </w:rPr>
        <w:t xml:space="preserve"> </w:t>
      </w:r>
      <w:r w:rsidRPr="00D82175">
        <w:rPr>
          <w:color w:val="000000" w:themeColor="text1"/>
        </w:rPr>
        <w:t xml:space="preserve">okolicznością, </w:t>
      </w:r>
      <w:r w:rsidR="00906058">
        <w:rPr>
          <w:color w:val="000000" w:themeColor="text1"/>
        </w:rPr>
        <w:br/>
      </w:r>
      <w:r w:rsidRPr="00D82175">
        <w:rPr>
          <w:color w:val="000000" w:themeColor="text1"/>
        </w:rPr>
        <w:t>o której mowa w art. 159</w:t>
      </w:r>
      <w:r w:rsidR="00B5253F" w:rsidRPr="00D82175">
        <w:rPr>
          <w:color w:val="000000" w:themeColor="text1"/>
        </w:rPr>
        <w:t xml:space="preserve"> </w:t>
      </w:r>
      <w:r w:rsidR="00B5253F" w:rsidRPr="00D82175">
        <w:rPr>
          <w:i/>
          <w:iCs/>
          <w:color w:val="000000" w:themeColor="text1"/>
        </w:rPr>
        <w:t>przesłanki obligatoryjnego udzielania zezwolenia na pobyt czasowy w celu połączenia się z rodziną</w:t>
      </w:r>
      <w:r w:rsidRPr="00D82175">
        <w:rPr>
          <w:color w:val="000000" w:themeColor="text1"/>
        </w:rPr>
        <w:t xml:space="preserve"> ust. 1 pkt</w:t>
      </w:r>
      <w:r w:rsidR="009E5A57" w:rsidRPr="00D82175">
        <w:rPr>
          <w:color w:val="000000" w:themeColor="text1"/>
        </w:rPr>
        <w:t>.</w:t>
      </w:r>
      <w:r w:rsidRPr="00D82175">
        <w:rPr>
          <w:color w:val="000000" w:themeColor="text1"/>
        </w:rPr>
        <w:t xml:space="preserve"> 1 lit. c lub d ustawy z dnia </w:t>
      </w:r>
      <w:r w:rsidR="00FF3617" w:rsidRPr="00D82175">
        <w:rPr>
          <w:color w:val="000000" w:themeColor="text1"/>
        </w:rPr>
        <w:br/>
      </w:r>
      <w:r w:rsidRPr="00D82175">
        <w:rPr>
          <w:color w:val="000000" w:themeColor="text1"/>
        </w:rPr>
        <w:t>12 grudnia 2013 r. o cudzoz</w:t>
      </w:r>
      <w:r w:rsidR="0017113D" w:rsidRPr="00D82175">
        <w:rPr>
          <w:color w:val="000000" w:themeColor="text1"/>
        </w:rPr>
        <w:t>iemcach (</w:t>
      </w:r>
      <w:r w:rsidR="007B68B7" w:rsidRPr="00D82175">
        <w:rPr>
          <w:color w:val="000000" w:themeColor="text1"/>
        </w:rPr>
        <w:t>tj</w:t>
      </w:r>
      <w:r w:rsidR="0017113D" w:rsidRPr="00D82175">
        <w:rPr>
          <w:color w:val="000000" w:themeColor="text1"/>
        </w:rPr>
        <w:t>. Dz.</w:t>
      </w:r>
      <w:r w:rsidR="007B68B7" w:rsidRPr="00D82175">
        <w:rPr>
          <w:color w:val="000000" w:themeColor="text1"/>
        </w:rPr>
        <w:t xml:space="preserve"> </w:t>
      </w:r>
      <w:r w:rsidR="009E5A57" w:rsidRPr="00D82175">
        <w:rPr>
          <w:color w:val="000000" w:themeColor="text1"/>
        </w:rPr>
        <w:t>U. z 20</w:t>
      </w:r>
      <w:r w:rsidR="008641D9" w:rsidRPr="00D82175">
        <w:rPr>
          <w:color w:val="000000" w:themeColor="text1"/>
        </w:rPr>
        <w:t>20</w:t>
      </w:r>
      <w:r w:rsidR="0017113D" w:rsidRPr="00D82175">
        <w:rPr>
          <w:color w:val="000000" w:themeColor="text1"/>
        </w:rPr>
        <w:t xml:space="preserve"> r. poz. </w:t>
      </w:r>
      <w:r w:rsidR="008641D9" w:rsidRPr="00D82175">
        <w:rPr>
          <w:color w:val="000000" w:themeColor="text1"/>
        </w:rPr>
        <w:t>35)</w:t>
      </w:r>
      <w:r w:rsidRPr="00D82175">
        <w:rPr>
          <w:color w:val="000000" w:themeColor="text1"/>
        </w:rPr>
        <w:t xml:space="preserve"> mającym trudności</w:t>
      </w:r>
      <w:r w:rsidR="0017113D" w:rsidRPr="00D82175">
        <w:rPr>
          <w:color w:val="000000" w:themeColor="text1"/>
        </w:rPr>
        <w:t xml:space="preserve"> </w:t>
      </w:r>
      <w:r w:rsidR="00FF3617" w:rsidRPr="00D82175">
        <w:rPr>
          <w:color w:val="000000" w:themeColor="text1"/>
        </w:rPr>
        <w:br/>
      </w:r>
      <w:r w:rsidRPr="00D82175">
        <w:rPr>
          <w:color w:val="000000" w:themeColor="text1"/>
        </w:rPr>
        <w:t xml:space="preserve">w integracji ze środowiskiem; </w:t>
      </w:r>
    </w:p>
    <w:p w14:paraId="6F4E574C" w14:textId="77777777" w:rsidR="00D7726A" w:rsidRPr="00D82175" w:rsidRDefault="00D7726A" w:rsidP="00906058">
      <w:pPr>
        <w:pStyle w:val="Default"/>
        <w:numPr>
          <w:ilvl w:val="0"/>
          <w:numId w:val="18"/>
        </w:numPr>
        <w:spacing w:line="360" w:lineRule="auto"/>
        <w:ind w:left="567"/>
        <w:jc w:val="both"/>
        <w:rPr>
          <w:color w:val="000000" w:themeColor="text1"/>
        </w:rPr>
      </w:pPr>
      <w:r w:rsidRPr="00D82175">
        <w:rPr>
          <w:color w:val="000000" w:themeColor="text1"/>
        </w:rPr>
        <w:t xml:space="preserve">prowadzenie i rozwój infrastruktury domów pomocy społecznej o zasięgu ponadgminnym oraz umieszczanie w nich skierowanych osób; </w:t>
      </w:r>
    </w:p>
    <w:p w14:paraId="2B77F0E0" w14:textId="77777777" w:rsidR="00D7726A" w:rsidRPr="00D82175" w:rsidRDefault="00D7726A" w:rsidP="00906058">
      <w:pPr>
        <w:pStyle w:val="Default"/>
        <w:numPr>
          <w:ilvl w:val="0"/>
          <w:numId w:val="18"/>
        </w:numPr>
        <w:spacing w:line="360" w:lineRule="auto"/>
        <w:ind w:left="567"/>
        <w:jc w:val="both"/>
        <w:rPr>
          <w:color w:val="000000" w:themeColor="text1"/>
        </w:rPr>
      </w:pPr>
      <w:r w:rsidRPr="00D82175">
        <w:rPr>
          <w:color w:val="000000" w:themeColor="text1"/>
        </w:rPr>
        <w:t xml:space="preserve">prowadzenie mieszkań chronionych dla osób z terenu więcej niż jednej gminy </w:t>
      </w:r>
      <w:r w:rsidR="000450C9" w:rsidRPr="00D82175">
        <w:rPr>
          <w:color w:val="000000" w:themeColor="text1"/>
        </w:rPr>
        <w:br/>
      </w:r>
      <w:r w:rsidRPr="00D82175">
        <w:rPr>
          <w:color w:val="000000" w:themeColor="text1"/>
        </w:rPr>
        <w:t xml:space="preserve">oraz powiatowych ośrodków wsparcia, w tym domów dla matek z małoletnimi dziećmi </w:t>
      </w:r>
      <w:r w:rsidR="000450C9" w:rsidRPr="00D82175">
        <w:rPr>
          <w:color w:val="000000" w:themeColor="text1"/>
        </w:rPr>
        <w:br/>
      </w:r>
      <w:r w:rsidRPr="00D82175">
        <w:rPr>
          <w:color w:val="000000" w:themeColor="text1"/>
        </w:rPr>
        <w:lastRenderedPageBreak/>
        <w:t xml:space="preserve">i kobiet w ciąży, z wyłączeniem środowiskowych domów samopomocy i innych ośrodków wsparcia dla osób z zaburzeniami psychicznymi; </w:t>
      </w:r>
    </w:p>
    <w:p w14:paraId="33609B5D" w14:textId="77777777" w:rsidR="00D7726A" w:rsidRPr="00D82175" w:rsidRDefault="00D7726A" w:rsidP="00906058">
      <w:pPr>
        <w:pStyle w:val="Default"/>
        <w:numPr>
          <w:ilvl w:val="0"/>
          <w:numId w:val="18"/>
        </w:numPr>
        <w:spacing w:line="360" w:lineRule="auto"/>
        <w:ind w:left="567"/>
        <w:jc w:val="both"/>
        <w:rPr>
          <w:color w:val="000000" w:themeColor="text1"/>
        </w:rPr>
      </w:pPr>
      <w:r w:rsidRPr="00D82175">
        <w:rPr>
          <w:color w:val="000000" w:themeColor="text1"/>
        </w:rPr>
        <w:t xml:space="preserve">prowadzenie ośrodków interwencji kryzysowej; </w:t>
      </w:r>
    </w:p>
    <w:p w14:paraId="1C351E65" w14:textId="77777777" w:rsidR="00D7726A" w:rsidRPr="00D82175" w:rsidRDefault="00D7726A" w:rsidP="00906058">
      <w:pPr>
        <w:pStyle w:val="Default"/>
        <w:numPr>
          <w:ilvl w:val="0"/>
          <w:numId w:val="18"/>
        </w:numPr>
        <w:spacing w:line="360" w:lineRule="auto"/>
        <w:ind w:left="567"/>
        <w:jc w:val="both"/>
        <w:rPr>
          <w:color w:val="000000" w:themeColor="text1"/>
        </w:rPr>
      </w:pPr>
      <w:r w:rsidRPr="00D82175">
        <w:rPr>
          <w:color w:val="000000" w:themeColor="text1"/>
        </w:rPr>
        <w:t xml:space="preserve">udzielanie informacji o prawach i uprawnieniach; </w:t>
      </w:r>
    </w:p>
    <w:p w14:paraId="3CDBD9D7" w14:textId="77777777" w:rsidR="00D7726A" w:rsidRPr="00D82175" w:rsidRDefault="00D7726A" w:rsidP="00906058">
      <w:pPr>
        <w:pStyle w:val="Default"/>
        <w:numPr>
          <w:ilvl w:val="0"/>
          <w:numId w:val="18"/>
        </w:numPr>
        <w:spacing w:line="360" w:lineRule="auto"/>
        <w:ind w:left="567"/>
        <w:jc w:val="both"/>
        <w:rPr>
          <w:color w:val="000000" w:themeColor="text1"/>
        </w:rPr>
      </w:pPr>
      <w:r w:rsidRPr="00D82175">
        <w:rPr>
          <w:color w:val="000000" w:themeColor="text1"/>
        </w:rPr>
        <w:t xml:space="preserve">szkolenie i doskonalenie zawodowe kadr pomocy społecznej z terenu powiatu; </w:t>
      </w:r>
    </w:p>
    <w:p w14:paraId="5940DC14" w14:textId="77777777" w:rsidR="00D7726A" w:rsidRPr="00D82175" w:rsidRDefault="00D7726A" w:rsidP="00906058">
      <w:pPr>
        <w:pStyle w:val="Default"/>
        <w:numPr>
          <w:ilvl w:val="0"/>
          <w:numId w:val="18"/>
        </w:numPr>
        <w:spacing w:line="360" w:lineRule="auto"/>
        <w:ind w:left="567"/>
        <w:jc w:val="both"/>
        <w:rPr>
          <w:color w:val="000000" w:themeColor="text1"/>
        </w:rPr>
      </w:pPr>
      <w:r w:rsidRPr="00D82175">
        <w:rPr>
          <w:color w:val="000000" w:themeColor="text1"/>
        </w:rPr>
        <w:t xml:space="preserve">doradztwo metodyczne dla kierowników i pracowników jednostek organizacyjnych pomocy społecznej z terenu powiatu; </w:t>
      </w:r>
    </w:p>
    <w:p w14:paraId="2847D657" w14:textId="77777777" w:rsidR="00D7726A" w:rsidRPr="00D82175" w:rsidRDefault="00D7726A" w:rsidP="00906058">
      <w:pPr>
        <w:pStyle w:val="Default"/>
        <w:numPr>
          <w:ilvl w:val="0"/>
          <w:numId w:val="18"/>
        </w:numPr>
        <w:spacing w:line="360" w:lineRule="auto"/>
        <w:ind w:left="567"/>
        <w:jc w:val="both"/>
        <w:rPr>
          <w:color w:val="000000" w:themeColor="text1"/>
        </w:rPr>
      </w:pPr>
      <w:r w:rsidRPr="00D82175">
        <w:rPr>
          <w:color w:val="000000" w:themeColor="text1"/>
        </w:rPr>
        <w:t>podejmowanie innych działań wynikających z rozeznanych potrzeb, w tym tworzenie</w:t>
      </w:r>
      <w:r w:rsidR="008051EA" w:rsidRPr="00D82175">
        <w:rPr>
          <w:color w:val="000000" w:themeColor="text1"/>
        </w:rPr>
        <w:t xml:space="preserve">                         </w:t>
      </w:r>
      <w:r w:rsidRPr="00D82175">
        <w:rPr>
          <w:color w:val="000000" w:themeColor="text1"/>
        </w:rPr>
        <w:t xml:space="preserve"> i realizacja programów osłonowych; </w:t>
      </w:r>
    </w:p>
    <w:p w14:paraId="66F690BC" w14:textId="54FA60F0" w:rsidR="00D7726A" w:rsidRPr="00D82175" w:rsidRDefault="00D7726A" w:rsidP="00906058">
      <w:pPr>
        <w:pStyle w:val="Default"/>
        <w:numPr>
          <w:ilvl w:val="0"/>
          <w:numId w:val="18"/>
        </w:numPr>
        <w:spacing w:line="360" w:lineRule="auto"/>
        <w:ind w:left="567"/>
        <w:jc w:val="both"/>
        <w:rPr>
          <w:color w:val="000000" w:themeColor="text1"/>
        </w:rPr>
      </w:pPr>
      <w:r w:rsidRPr="00D82175">
        <w:rPr>
          <w:color w:val="000000" w:themeColor="text1"/>
        </w:rPr>
        <w:t xml:space="preserve">sporządzanie sprawozdawczości oraz przekazywanie jej właściwemu wojewodzie, również </w:t>
      </w:r>
      <w:r w:rsidR="00906058">
        <w:rPr>
          <w:color w:val="000000" w:themeColor="text1"/>
        </w:rPr>
        <w:br/>
      </w:r>
      <w:r w:rsidRPr="00D82175">
        <w:rPr>
          <w:color w:val="000000" w:themeColor="text1"/>
        </w:rPr>
        <w:t xml:space="preserve">w formie dokumentu elektronicznego, z zastosowaniem systemu teleinformatycznego; </w:t>
      </w:r>
    </w:p>
    <w:p w14:paraId="4EDED0BA" w14:textId="77777777" w:rsidR="00906058" w:rsidRDefault="00D7726A" w:rsidP="00906058">
      <w:pPr>
        <w:pStyle w:val="Default"/>
        <w:numPr>
          <w:ilvl w:val="0"/>
          <w:numId w:val="18"/>
        </w:numPr>
        <w:spacing w:line="360" w:lineRule="auto"/>
        <w:ind w:left="567"/>
        <w:jc w:val="both"/>
        <w:rPr>
          <w:color w:val="000000" w:themeColor="text1"/>
        </w:rPr>
      </w:pPr>
      <w:r w:rsidRPr="00906058">
        <w:rPr>
          <w:color w:val="000000" w:themeColor="text1"/>
        </w:rPr>
        <w:t xml:space="preserve">sporządzanie, zgodnie z art. 16a, </w:t>
      </w:r>
      <w:r w:rsidRPr="00906058">
        <w:rPr>
          <w:i/>
          <w:iCs/>
          <w:color w:val="000000" w:themeColor="text1"/>
        </w:rPr>
        <w:t>ocen</w:t>
      </w:r>
      <w:r w:rsidR="00B5253F" w:rsidRPr="00906058">
        <w:rPr>
          <w:i/>
          <w:iCs/>
          <w:color w:val="000000" w:themeColor="text1"/>
        </w:rPr>
        <w:t>a zasobów pomocy społecznej,</w:t>
      </w:r>
      <w:r w:rsidR="00B5253F" w:rsidRPr="00906058">
        <w:rPr>
          <w:color w:val="000000" w:themeColor="text1"/>
        </w:rPr>
        <w:t xml:space="preserve"> oceny</w:t>
      </w:r>
      <w:r w:rsidRPr="00906058">
        <w:rPr>
          <w:color w:val="000000" w:themeColor="text1"/>
        </w:rPr>
        <w:t xml:space="preserve"> w zakresie pomocy społecznej; </w:t>
      </w:r>
    </w:p>
    <w:p w14:paraId="61623BC3" w14:textId="0AE35920" w:rsidR="00D7726A" w:rsidRPr="00906058" w:rsidRDefault="00D7726A" w:rsidP="00906058">
      <w:pPr>
        <w:pStyle w:val="Default"/>
        <w:numPr>
          <w:ilvl w:val="0"/>
          <w:numId w:val="18"/>
        </w:numPr>
        <w:spacing w:line="360" w:lineRule="auto"/>
        <w:ind w:left="567"/>
        <w:jc w:val="both"/>
        <w:rPr>
          <w:color w:val="000000" w:themeColor="text1"/>
        </w:rPr>
      </w:pPr>
      <w:r w:rsidRPr="00906058">
        <w:rPr>
          <w:color w:val="000000" w:themeColor="text1"/>
        </w:rPr>
        <w:t>utworzenie i utrzymywanie powiatowego centrum pomocy rodzinie, w tym zapewnienie środków na wynagrodzenia pracowników</w:t>
      </w:r>
      <w:r w:rsidRPr="00906058">
        <w:rPr>
          <w:color w:val="000000" w:themeColor="text1"/>
          <w:sz w:val="23"/>
          <w:szCs w:val="23"/>
        </w:rPr>
        <w:t>.</w:t>
      </w:r>
      <w:r w:rsidRPr="00906058">
        <w:rPr>
          <w:color w:val="000000" w:themeColor="text1"/>
          <w:sz w:val="18"/>
          <w:szCs w:val="18"/>
        </w:rPr>
        <w:t xml:space="preserve"> </w:t>
      </w:r>
    </w:p>
    <w:p w14:paraId="109B959D" w14:textId="77777777" w:rsidR="00086B0A" w:rsidRPr="00713924" w:rsidRDefault="00086B0A" w:rsidP="00086B0A">
      <w:pPr>
        <w:pStyle w:val="Default"/>
        <w:spacing w:line="360" w:lineRule="auto"/>
        <w:ind w:left="720"/>
        <w:jc w:val="both"/>
        <w:rPr>
          <w:color w:val="000000" w:themeColor="text1"/>
        </w:rPr>
      </w:pPr>
    </w:p>
    <w:p w14:paraId="3BC75F7C" w14:textId="77777777" w:rsidR="00086B0A" w:rsidRPr="00713924" w:rsidRDefault="00086B0A" w:rsidP="00086B0A">
      <w:pPr>
        <w:pStyle w:val="Default"/>
        <w:spacing w:line="360" w:lineRule="auto"/>
        <w:jc w:val="both"/>
        <w:rPr>
          <w:color w:val="000000" w:themeColor="text1"/>
        </w:rPr>
      </w:pPr>
      <w:r w:rsidRPr="00713924">
        <w:rPr>
          <w:color w:val="000000" w:themeColor="text1"/>
        </w:rPr>
        <w:t>Do zadań z zakresu administracji rządowej należy:</w:t>
      </w:r>
    </w:p>
    <w:p w14:paraId="6AA6DB68" w14:textId="77777777" w:rsidR="00086B0A" w:rsidRPr="00713924" w:rsidRDefault="00086B0A" w:rsidP="00086B0A">
      <w:pPr>
        <w:pStyle w:val="Default"/>
        <w:numPr>
          <w:ilvl w:val="0"/>
          <w:numId w:val="20"/>
        </w:numPr>
        <w:spacing w:line="360" w:lineRule="auto"/>
        <w:jc w:val="both"/>
        <w:rPr>
          <w:color w:val="000000" w:themeColor="text1"/>
        </w:rPr>
      </w:pPr>
      <w:r w:rsidRPr="00713924">
        <w:rPr>
          <w:color w:val="000000" w:themeColor="text1"/>
        </w:rPr>
        <w:t xml:space="preserve">pomoc cudzoziemcom, którzy uzyskali w RP status uchodźcy, ochronę uzupełniającą </w:t>
      </w:r>
      <w:r w:rsidR="000450C9" w:rsidRPr="00713924">
        <w:rPr>
          <w:color w:val="000000" w:themeColor="text1"/>
        </w:rPr>
        <w:br/>
      </w:r>
      <w:r w:rsidRPr="00713924">
        <w:rPr>
          <w:color w:val="000000" w:themeColor="text1"/>
        </w:rPr>
        <w:t xml:space="preserve">lub zezwolenie na pobyt czasowy udzielone w związku z okolicznością, o której mowa </w:t>
      </w:r>
      <w:r w:rsidR="001A576D" w:rsidRPr="00713924">
        <w:rPr>
          <w:color w:val="000000" w:themeColor="text1"/>
        </w:rPr>
        <w:br/>
      </w:r>
      <w:r w:rsidRPr="00713924">
        <w:rPr>
          <w:color w:val="000000" w:themeColor="text1"/>
        </w:rPr>
        <w:t>w art. 159</w:t>
      </w:r>
      <w:r w:rsidR="00B5253F" w:rsidRPr="00713924">
        <w:rPr>
          <w:color w:val="000000" w:themeColor="text1"/>
        </w:rPr>
        <w:t xml:space="preserve"> </w:t>
      </w:r>
      <w:r w:rsidR="00B5253F" w:rsidRPr="00713924">
        <w:rPr>
          <w:rFonts w:eastAsia="Times New Roman"/>
          <w:i/>
          <w:iCs/>
          <w:color w:val="000000" w:themeColor="text1"/>
          <w:lang w:eastAsia="pl-PL"/>
        </w:rPr>
        <w:t>przesłanki obligatoryjnego udzielenia zezwolenia na pobyt czasowy w celu połączenia się z rodziną</w:t>
      </w:r>
      <w:r w:rsidRPr="00713924">
        <w:rPr>
          <w:color w:val="000000" w:themeColor="text1"/>
        </w:rPr>
        <w:t xml:space="preserve"> ust 1 pkt</w:t>
      </w:r>
      <w:r w:rsidR="009E5A57" w:rsidRPr="00713924">
        <w:rPr>
          <w:color w:val="000000" w:themeColor="text1"/>
        </w:rPr>
        <w:t>.</w:t>
      </w:r>
      <w:r w:rsidRPr="00713924">
        <w:rPr>
          <w:color w:val="000000" w:themeColor="text1"/>
        </w:rPr>
        <w:t xml:space="preserve"> 1 litera c lub d ustawy z dnia 12 grudnia 2013r. </w:t>
      </w:r>
      <w:r w:rsidR="00B5253F" w:rsidRPr="00713924">
        <w:rPr>
          <w:color w:val="000000" w:themeColor="text1"/>
        </w:rPr>
        <w:br/>
      </w:r>
      <w:r w:rsidRPr="00713924">
        <w:rPr>
          <w:color w:val="000000" w:themeColor="text1"/>
        </w:rPr>
        <w:t>o cudzoziemcach</w:t>
      </w:r>
      <w:r w:rsidR="0017113D" w:rsidRPr="00713924">
        <w:rPr>
          <w:color w:val="000000" w:themeColor="text1"/>
        </w:rPr>
        <w:t xml:space="preserve"> (</w:t>
      </w:r>
      <w:r w:rsidR="009E5A57" w:rsidRPr="00713924">
        <w:rPr>
          <w:color w:val="000000" w:themeColor="text1"/>
        </w:rPr>
        <w:t>tj</w:t>
      </w:r>
      <w:r w:rsidR="0017113D" w:rsidRPr="00713924">
        <w:rPr>
          <w:color w:val="000000" w:themeColor="text1"/>
        </w:rPr>
        <w:t>. Dz.</w:t>
      </w:r>
      <w:r w:rsidR="001A576D" w:rsidRPr="00713924">
        <w:rPr>
          <w:color w:val="000000" w:themeColor="text1"/>
        </w:rPr>
        <w:t xml:space="preserve"> U. </w:t>
      </w:r>
      <w:r w:rsidR="009E5A57" w:rsidRPr="00713924">
        <w:rPr>
          <w:color w:val="000000" w:themeColor="text1"/>
        </w:rPr>
        <w:t>z 20</w:t>
      </w:r>
      <w:r w:rsidR="00B5253F" w:rsidRPr="00713924">
        <w:rPr>
          <w:color w:val="000000" w:themeColor="text1"/>
        </w:rPr>
        <w:t>20</w:t>
      </w:r>
      <w:r w:rsidR="0017113D" w:rsidRPr="00713924">
        <w:rPr>
          <w:color w:val="000000" w:themeColor="text1"/>
        </w:rPr>
        <w:t xml:space="preserve"> r</w:t>
      </w:r>
      <w:r w:rsidR="009E5A57" w:rsidRPr="00713924">
        <w:rPr>
          <w:color w:val="000000" w:themeColor="text1"/>
        </w:rPr>
        <w:t xml:space="preserve">. poz. </w:t>
      </w:r>
      <w:r w:rsidR="00B5253F" w:rsidRPr="00713924">
        <w:rPr>
          <w:color w:val="000000" w:themeColor="text1"/>
        </w:rPr>
        <w:t>35</w:t>
      </w:r>
      <w:r w:rsidR="0017113D" w:rsidRPr="00713924">
        <w:rPr>
          <w:color w:val="000000" w:themeColor="text1"/>
        </w:rPr>
        <w:t>)</w:t>
      </w:r>
      <w:r w:rsidRPr="00713924">
        <w:rPr>
          <w:color w:val="000000" w:themeColor="text1"/>
        </w:rPr>
        <w:t xml:space="preserve">, w zakresie indywidualnego programu integracji, oraz opłacanie za te osoby składek na ubezpieczenie zdrowotne określonych </w:t>
      </w:r>
      <w:r w:rsidR="00B5253F" w:rsidRPr="00713924">
        <w:rPr>
          <w:color w:val="000000" w:themeColor="text1"/>
        </w:rPr>
        <w:br/>
      </w:r>
      <w:r w:rsidRPr="00713924">
        <w:rPr>
          <w:color w:val="000000" w:themeColor="text1"/>
        </w:rPr>
        <w:t>w przepisach o świadczeniach opieki zdrowotnej finansowanych ze środków publicznych</w:t>
      </w:r>
      <w:r w:rsidR="00272F56" w:rsidRPr="00713924">
        <w:rPr>
          <w:color w:val="000000" w:themeColor="text1"/>
        </w:rPr>
        <w:t>;</w:t>
      </w:r>
    </w:p>
    <w:p w14:paraId="1E3C09F0" w14:textId="77777777" w:rsidR="00086B0A" w:rsidRPr="00713924" w:rsidRDefault="00086B0A" w:rsidP="00086B0A">
      <w:pPr>
        <w:pStyle w:val="Default"/>
        <w:numPr>
          <w:ilvl w:val="0"/>
          <w:numId w:val="20"/>
        </w:numPr>
        <w:spacing w:line="360" w:lineRule="auto"/>
        <w:jc w:val="both"/>
        <w:rPr>
          <w:color w:val="000000" w:themeColor="text1"/>
        </w:rPr>
      </w:pPr>
      <w:r w:rsidRPr="00713924">
        <w:rPr>
          <w:color w:val="000000" w:themeColor="text1"/>
        </w:rPr>
        <w:t>prowadzenie i rozwój infrastruktury</w:t>
      </w:r>
      <w:r w:rsidR="00B30B3A" w:rsidRPr="00713924">
        <w:rPr>
          <w:color w:val="000000" w:themeColor="text1"/>
        </w:rPr>
        <w:t xml:space="preserve"> ośrodków wsparcia dla osób z zaburzeniami psychicznymi</w:t>
      </w:r>
      <w:r w:rsidR="00272F56" w:rsidRPr="00713924">
        <w:rPr>
          <w:color w:val="000000" w:themeColor="text1"/>
        </w:rPr>
        <w:t>;</w:t>
      </w:r>
    </w:p>
    <w:p w14:paraId="0055F7E9" w14:textId="77777777" w:rsidR="00B30B3A" w:rsidRPr="00713924" w:rsidRDefault="000C243F" w:rsidP="00086B0A">
      <w:pPr>
        <w:pStyle w:val="Default"/>
        <w:numPr>
          <w:ilvl w:val="0"/>
          <w:numId w:val="20"/>
        </w:numPr>
        <w:spacing w:line="360" w:lineRule="auto"/>
        <w:jc w:val="both"/>
        <w:rPr>
          <w:color w:val="000000" w:themeColor="text1"/>
        </w:rPr>
      </w:pPr>
      <w:r w:rsidRPr="00713924">
        <w:rPr>
          <w:color w:val="000000" w:themeColor="text1"/>
        </w:rPr>
        <w:t>realizacja zadań</w:t>
      </w:r>
      <w:r w:rsidR="00B30B3A" w:rsidRPr="00713924">
        <w:rPr>
          <w:color w:val="000000" w:themeColor="text1"/>
        </w:rPr>
        <w:t xml:space="preserve"> wynikających z rządowych programów pomocy społecznej, mających </w:t>
      </w:r>
      <w:r w:rsidR="000450C9" w:rsidRPr="00713924">
        <w:rPr>
          <w:color w:val="000000" w:themeColor="text1"/>
        </w:rPr>
        <w:br/>
      </w:r>
      <w:r w:rsidR="00B30B3A" w:rsidRPr="00713924">
        <w:rPr>
          <w:color w:val="000000" w:themeColor="text1"/>
        </w:rPr>
        <w:t>na celu ochronę poziomu życia osób, rodzin i grup społecznych oraz rozwój specjalistycznego wsparcia</w:t>
      </w:r>
      <w:r w:rsidR="00272F56" w:rsidRPr="00713924">
        <w:rPr>
          <w:color w:val="000000" w:themeColor="text1"/>
        </w:rPr>
        <w:t>;</w:t>
      </w:r>
    </w:p>
    <w:p w14:paraId="7D145033" w14:textId="77777777" w:rsidR="00B5253F" w:rsidRPr="00713924" w:rsidRDefault="00B5253F" w:rsidP="00B5253F">
      <w:pPr>
        <w:pStyle w:val="Akapitzlist"/>
        <w:widowControl/>
        <w:numPr>
          <w:ilvl w:val="0"/>
          <w:numId w:val="20"/>
        </w:numPr>
        <w:suppressAutoHyphens w:val="0"/>
        <w:jc w:val="both"/>
        <w:rPr>
          <w:rFonts w:eastAsia="Times New Roman"/>
          <w:color w:val="000000" w:themeColor="text1"/>
          <w:lang w:eastAsia="pl-PL"/>
        </w:rPr>
      </w:pPr>
      <w:r w:rsidRPr="00713924">
        <w:rPr>
          <w:rFonts w:eastAsia="Times New Roman"/>
          <w:color w:val="000000" w:themeColor="text1"/>
          <w:lang w:eastAsia="pl-PL"/>
        </w:rPr>
        <w:t xml:space="preserve">udzielanie cudzoziemcom, o których mowa w art. 5a </w:t>
      </w:r>
      <w:r w:rsidRPr="00713924">
        <w:rPr>
          <w:rFonts w:eastAsia="Times New Roman"/>
          <w:i/>
          <w:iCs/>
          <w:color w:val="000000" w:themeColor="text1"/>
          <w:lang w:eastAsia="pl-PL"/>
        </w:rPr>
        <w:t>dokumenty uprawniające cudzoziemców do niektórych świadczeń</w:t>
      </w:r>
      <w:r w:rsidRPr="00713924">
        <w:rPr>
          <w:rFonts w:eastAsia="Times New Roman"/>
          <w:color w:val="000000" w:themeColor="text1"/>
          <w:lang w:eastAsia="pl-PL"/>
        </w:rPr>
        <w:t>, pomocy w zakresie interwencji kryzysowej.</w:t>
      </w:r>
    </w:p>
    <w:p w14:paraId="0F55BB54" w14:textId="77777777" w:rsidR="00B5253F" w:rsidRPr="00713924" w:rsidRDefault="00B5253F" w:rsidP="00B5253F">
      <w:pPr>
        <w:pStyle w:val="Akapitzlist"/>
        <w:widowControl/>
        <w:suppressAutoHyphens w:val="0"/>
        <w:rPr>
          <w:rFonts w:eastAsia="Times New Roman"/>
          <w:color w:val="000000" w:themeColor="text1"/>
          <w:lang w:eastAsia="pl-PL"/>
        </w:rPr>
      </w:pPr>
    </w:p>
    <w:p w14:paraId="67003EAF" w14:textId="77777777" w:rsidR="00B5253F" w:rsidRPr="00713924" w:rsidRDefault="00B30B3A" w:rsidP="00B5253F">
      <w:pPr>
        <w:pStyle w:val="Default"/>
        <w:spacing w:line="360" w:lineRule="auto"/>
        <w:jc w:val="both"/>
        <w:rPr>
          <w:color w:val="000000" w:themeColor="text1"/>
        </w:rPr>
      </w:pPr>
      <w:r w:rsidRPr="00713924">
        <w:rPr>
          <w:color w:val="000000" w:themeColor="text1"/>
        </w:rPr>
        <w:t>Środki na realizację powyższych zadań zapewnia budżet państwa.</w:t>
      </w:r>
    </w:p>
    <w:p w14:paraId="0F71B01F" w14:textId="77777777" w:rsidR="00B5253F" w:rsidRPr="00F44FA3" w:rsidRDefault="00B5253F" w:rsidP="00B5253F">
      <w:pPr>
        <w:widowControl/>
        <w:suppressAutoHyphens w:val="0"/>
        <w:rPr>
          <w:rFonts w:eastAsia="Times New Roman"/>
          <w:color w:val="FF0000"/>
          <w:lang w:eastAsia="pl-PL"/>
        </w:rPr>
      </w:pPr>
    </w:p>
    <w:p w14:paraId="177E41FF" w14:textId="77777777" w:rsidR="00B30B3A" w:rsidRPr="00F44FA3" w:rsidRDefault="00B30B3A" w:rsidP="00B30B3A">
      <w:pPr>
        <w:pStyle w:val="Default"/>
        <w:spacing w:line="360" w:lineRule="auto"/>
        <w:jc w:val="both"/>
        <w:rPr>
          <w:color w:val="FF0000"/>
        </w:rPr>
      </w:pPr>
    </w:p>
    <w:p w14:paraId="61B697F8" w14:textId="77777777" w:rsidR="00E70650" w:rsidRPr="00F44FA3" w:rsidRDefault="00E70650" w:rsidP="00B30B3A">
      <w:pPr>
        <w:pStyle w:val="Default"/>
        <w:spacing w:line="360" w:lineRule="auto"/>
        <w:jc w:val="both"/>
        <w:rPr>
          <w:color w:val="FF0000"/>
        </w:rPr>
      </w:pPr>
    </w:p>
    <w:p w14:paraId="34F0F81C" w14:textId="77777777" w:rsidR="00D7726A" w:rsidRPr="00AE619B" w:rsidRDefault="00D7726A" w:rsidP="002C5E6F">
      <w:pPr>
        <w:numPr>
          <w:ilvl w:val="0"/>
          <w:numId w:val="5"/>
        </w:numPr>
        <w:spacing w:after="120" w:line="360" w:lineRule="auto"/>
        <w:jc w:val="both"/>
        <w:rPr>
          <w:b/>
          <w:bCs/>
          <w:iCs/>
          <w:color w:val="000000" w:themeColor="text1"/>
        </w:rPr>
      </w:pPr>
      <w:r w:rsidRPr="00AE619B">
        <w:rPr>
          <w:b/>
          <w:bCs/>
          <w:iCs/>
          <w:color w:val="000000" w:themeColor="text1"/>
        </w:rPr>
        <w:lastRenderedPageBreak/>
        <w:t>Poradnictwo</w:t>
      </w:r>
    </w:p>
    <w:p w14:paraId="1B6B1D0C" w14:textId="77777777" w:rsidR="00D7726A" w:rsidRPr="00AE619B" w:rsidRDefault="00D7726A" w:rsidP="002C5E6F">
      <w:pPr>
        <w:spacing w:after="120" w:line="360" w:lineRule="auto"/>
        <w:jc w:val="both"/>
        <w:rPr>
          <w:color w:val="000000" w:themeColor="text1"/>
        </w:rPr>
      </w:pPr>
      <w:r w:rsidRPr="00AE619B">
        <w:rPr>
          <w:color w:val="000000" w:themeColor="text1"/>
        </w:rPr>
        <w:t xml:space="preserve">           PCPR w ramach zadań własnych powiatu z zakresu pomocy społecznej realizuje w miarę swoich możliwości obowiązek udzielania informacji o prawach i uprawnieniach osobom ubiegającym się o świadczenia z pomocy społecznej. </w:t>
      </w:r>
    </w:p>
    <w:p w14:paraId="54329266" w14:textId="568C23C6" w:rsidR="00D7726A" w:rsidRPr="00AE619B" w:rsidRDefault="00D7726A" w:rsidP="0056381F">
      <w:pPr>
        <w:pStyle w:val="Akapitzlist"/>
        <w:numPr>
          <w:ilvl w:val="0"/>
          <w:numId w:val="35"/>
        </w:numPr>
        <w:spacing w:line="360" w:lineRule="auto"/>
        <w:jc w:val="both"/>
        <w:rPr>
          <w:color w:val="000000" w:themeColor="text1"/>
        </w:rPr>
      </w:pPr>
      <w:r w:rsidRPr="00AE619B">
        <w:rPr>
          <w:b/>
          <w:color w:val="000000" w:themeColor="text1"/>
        </w:rPr>
        <w:t>Radca prawny</w:t>
      </w:r>
      <w:r w:rsidRPr="00AE619B">
        <w:rPr>
          <w:color w:val="000000" w:themeColor="text1"/>
        </w:rPr>
        <w:t xml:space="preserve"> udzielił </w:t>
      </w:r>
      <w:r w:rsidR="00AE619B" w:rsidRPr="00AE619B">
        <w:rPr>
          <w:color w:val="000000" w:themeColor="text1"/>
        </w:rPr>
        <w:t>7</w:t>
      </w:r>
      <w:r w:rsidRPr="00AE619B">
        <w:rPr>
          <w:color w:val="000000" w:themeColor="text1"/>
        </w:rPr>
        <w:t xml:space="preserve"> porad </w:t>
      </w:r>
      <w:r w:rsidR="0056381F" w:rsidRPr="00AE619B">
        <w:rPr>
          <w:color w:val="000000" w:themeColor="text1"/>
        </w:rPr>
        <w:t>rodzinom zastępczym</w:t>
      </w:r>
      <w:r w:rsidRPr="00AE619B">
        <w:rPr>
          <w:color w:val="000000" w:themeColor="text1"/>
        </w:rPr>
        <w:t xml:space="preserve">. Dotyczyły one: </w:t>
      </w:r>
    </w:p>
    <w:p w14:paraId="332724CD" w14:textId="77777777" w:rsidR="00D7726A" w:rsidRPr="00AE619B" w:rsidRDefault="00D7726A" w:rsidP="0056381F">
      <w:pPr>
        <w:spacing w:line="360" w:lineRule="auto"/>
        <w:ind w:left="142" w:hanging="142"/>
        <w:jc w:val="both"/>
        <w:rPr>
          <w:color w:val="000000" w:themeColor="text1"/>
        </w:rPr>
      </w:pPr>
      <w:r w:rsidRPr="00AE619B">
        <w:rPr>
          <w:color w:val="000000" w:themeColor="text1"/>
        </w:rPr>
        <w:t>- postępowań alimentacyjnych</w:t>
      </w:r>
      <w:r w:rsidR="00515715" w:rsidRPr="00AE619B">
        <w:rPr>
          <w:color w:val="000000" w:themeColor="text1"/>
        </w:rPr>
        <w:t xml:space="preserve"> </w:t>
      </w:r>
      <w:r w:rsidRPr="00AE619B">
        <w:rPr>
          <w:color w:val="000000" w:themeColor="text1"/>
        </w:rPr>
        <w:t xml:space="preserve">- świadczona pomoc polegała w zależności od potrzeb, zarówno </w:t>
      </w:r>
      <w:r w:rsidR="000450C9" w:rsidRPr="00AE619B">
        <w:rPr>
          <w:color w:val="000000" w:themeColor="text1"/>
        </w:rPr>
        <w:br/>
      </w:r>
      <w:r w:rsidRPr="00AE619B">
        <w:rPr>
          <w:color w:val="000000" w:themeColor="text1"/>
        </w:rPr>
        <w:t>na opracowaniu p</w:t>
      </w:r>
      <w:r w:rsidR="00B119C5" w:rsidRPr="00AE619B">
        <w:rPr>
          <w:color w:val="000000" w:themeColor="text1"/>
        </w:rPr>
        <w:t>rojektu pozwu</w:t>
      </w:r>
      <w:r w:rsidRPr="00AE619B">
        <w:rPr>
          <w:color w:val="000000" w:themeColor="text1"/>
        </w:rPr>
        <w:t xml:space="preserve"> do Sądu o zasądzenie alimentów na dzieci, </w:t>
      </w:r>
      <w:r w:rsidR="000450C9" w:rsidRPr="00AE619B">
        <w:rPr>
          <w:color w:val="000000" w:themeColor="text1"/>
        </w:rPr>
        <w:br/>
        <w:t xml:space="preserve">jak </w:t>
      </w:r>
      <w:r w:rsidRPr="00AE619B">
        <w:rPr>
          <w:color w:val="000000" w:themeColor="text1"/>
        </w:rPr>
        <w:t>i dochodzenia tych alimentów od dłużników w toku postępowań egzekucyjnych,</w:t>
      </w:r>
    </w:p>
    <w:p w14:paraId="7FBBACD4" w14:textId="77777777" w:rsidR="00C01E27" w:rsidRPr="00AE619B" w:rsidRDefault="00C01E27" w:rsidP="0056381F">
      <w:pPr>
        <w:spacing w:line="360" w:lineRule="auto"/>
        <w:ind w:left="142" w:hanging="142"/>
        <w:jc w:val="both"/>
        <w:rPr>
          <w:color w:val="000000" w:themeColor="text1"/>
        </w:rPr>
      </w:pPr>
      <w:r w:rsidRPr="00AE619B">
        <w:rPr>
          <w:color w:val="000000" w:themeColor="text1"/>
        </w:rPr>
        <w:t>- postępowanie spadkowe,</w:t>
      </w:r>
    </w:p>
    <w:p w14:paraId="5DE2317B" w14:textId="77777777" w:rsidR="000F1B31" w:rsidRPr="00AE619B" w:rsidRDefault="000F1B31" w:rsidP="003D1C7F">
      <w:pPr>
        <w:spacing w:line="360" w:lineRule="auto"/>
        <w:ind w:left="142" w:hanging="142"/>
        <w:jc w:val="both"/>
        <w:rPr>
          <w:color w:val="000000" w:themeColor="text1"/>
        </w:rPr>
      </w:pPr>
      <w:r w:rsidRPr="00AE619B">
        <w:rPr>
          <w:color w:val="000000" w:themeColor="text1"/>
        </w:rPr>
        <w:t>- świadczeń socjalnych – postępowania w sprawie rent i emerytur</w:t>
      </w:r>
      <w:r w:rsidR="003D1C7F" w:rsidRPr="00AE619B">
        <w:rPr>
          <w:color w:val="000000" w:themeColor="text1"/>
        </w:rPr>
        <w:t xml:space="preserve">, </w:t>
      </w:r>
      <w:r w:rsidR="00B119C5" w:rsidRPr="00AE619B">
        <w:rPr>
          <w:color w:val="000000" w:themeColor="text1"/>
        </w:rPr>
        <w:t xml:space="preserve">projekty </w:t>
      </w:r>
      <w:proofErr w:type="spellStart"/>
      <w:r w:rsidR="00B119C5" w:rsidRPr="00AE619B">
        <w:rPr>
          <w:color w:val="000000" w:themeColor="text1"/>
        </w:rPr>
        <w:t>odwołań</w:t>
      </w:r>
      <w:proofErr w:type="spellEnd"/>
      <w:r w:rsidR="003D1C7F" w:rsidRPr="00AE619B">
        <w:rPr>
          <w:color w:val="000000" w:themeColor="text1"/>
        </w:rPr>
        <w:t xml:space="preserve"> od decyzji OPS</w:t>
      </w:r>
      <w:r w:rsidR="00C01E27" w:rsidRPr="00AE619B">
        <w:rPr>
          <w:color w:val="000000" w:themeColor="text1"/>
        </w:rPr>
        <w:t>,</w:t>
      </w:r>
    </w:p>
    <w:p w14:paraId="49912E40" w14:textId="77777777" w:rsidR="00D7726A" w:rsidRPr="00AE619B" w:rsidRDefault="00D7726A" w:rsidP="003D1C7F">
      <w:pPr>
        <w:spacing w:line="360" w:lineRule="auto"/>
        <w:ind w:left="142" w:hanging="142"/>
        <w:jc w:val="both"/>
        <w:rPr>
          <w:color w:val="000000" w:themeColor="text1"/>
        </w:rPr>
      </w:pPr>
      <w:r w:rsidRPr="00AE619B">
        <w:rPr>
          <w:color w:val="000000" w:themeColor="text1"/>
        </w:rPr>
        <w:t xml:space="preserve">- </w:t>
      </w:r>
      <w:r w:rsidR="00B119C5" w:rsidRPr="00AE619B">
        <w:rPr>
          <w:color w:val="000000" w:themeColor="text1"/>
        </w:rPr>
        <w:t>projekty wniosków</w:t>
      </w:r>
      <w:r w:rsidRPr="00AE619B">
        <w:rPr>
          <w:color w:val="000000" w:themeColor="text1"/>
        </w:rPr>
        <w:t xml:space="preserve"> o ograniczenie bądź pozbawienie władzy rodzicielskiej,</w:t>
      </w:r>
    </w:p>
    <w:p w14:paraId="61A81CAC" w14:textId="77777777" w:rsidR="00D7726A" w:rsidRPr="00AE619B" w:rsidRDefault="00B119C5" w:rsidP="003D1C7F">
      <w:pPr>
        <w:spacing w:line="360" w:lineRule="auto"/>
        <w:ind w:left="142" w:hanging="142"/>
        <w:jc w:val="both"/>
        <w:rPr>
          <w:color w:val="000000" w:themeColor="text1"/>
        </w:rPr>
      </w:pPr>
      <w:r w:rsidRPr="00AE619B">
        <w:rPr>
          <w:color w:val="000000" w:themeColor="text1"/>
        </w:rPr>
        <w:t>- projekty wniosków</w:t>
      </w:r>
      <w:r w:rsidR="00D7726A" w:rsidRPr="00AE619B">
        <w:rPr>
          <w:color w:val="000000" w:themeColor="text1"/>
        </w:rPr>
        <w:t xml:space="preserve"> o utworzenie rodziny zastępczej,</w:t>
      </w:r>
    </w:p>
    <w:p w14:paraId="0960E102" w14:textId="77777777" w:rsidR="009A400C" w:rsidRPr="00AE619B" w:rsidRDefault="009A400C" w:rsidP="003D1C7F">
      <w:pPr>
        <w:spacing w:line="360" w:lineRule="auto"/>
        <w:ind w:left="142" w:hanging="142"/>
        <w:jc w:val="both"/>
        <w:rPr>
          <w:color w:val="000000" w:themeColor="text1"/>
        </w:rPr>
      </w:pPr>
      <w:r w:rsidRPr="00AE619B">
        <w:rPr>
          <w:color w:val="000000" w:themeColor="text1"/>
        </w:rPr>
        <w:t>- dowozu dzieci do szkoły,</w:t>
      </w:r>
    </w:p>
    <w:p w14:paraId="64A4BA21" w14:textId="77777777" w:rsidR="000148D7" w:rsidRPr="00AE619B" w:rsidRDefault="00D7726A" w:rsidP="002C5E6F">
      <w:pPr>
        <w:spacing w:after="120" w:line="360" w:lineRule="auto"/>
        <w:ind w:left="142" w:hanging="142"/>
        <w:jc w:val="both"/>
        <w:rPr>
          <w:color w:val="000000" w:themeColor="text1"/>
        </w:rPr>
      </w:pPr>
      <w:r w:rsidRPr="00AE619B">
        <w:rPr>
          <w:color w:val="000000" w:themeColor="text1"/>
        </w:rPr>
        <w:t xml:space="preserve">- </w:t>
      </w:r>
      <w:r w:rsidR="00D84222" w:rsidRPr="00AE619B">
        <w:rPr>
          <w:color w:val="000000" w:themeColor="text1"/>
        </w:rPr>
        <w:t>spraw mieszkaniowych</w:t>
      </w:r>
      <w:r w:rsidR="00515715" w:rsidRPr="00AE619B">
        <w:rPr>
          <w:color w:val="000000" w:themeColor="text1"/>
        </w:rPr>
        <w:t>.</w:t>
      </w:r>
    </w:p>
    <w:p w14:paraId="1E856ADE" w14:textId="3F422447" w:rsidR="0066746C" w:rsidRPr="001E1706" w:rsidRDefault="0066746C" w:rsidP="00614DED">
      <w:pPr>
        <w:widowControl/>
        <w:suppressAutoHyphens w:val="0"/>
        <w:spacing w:line="360" w:lineRule="auto"/>
        <w:ind w:left="709" w:hanging="425"/>
        <w:jc w:val="both"/>
        <w:rPr>
          <w:color w:val="000000" w:themeColor="text1"/>
        </w:rPr>
      </w:pPr>
      <w:r w:rsidRPr="001E1706">
        <w:rPr>
          <w:color w:val="000000" w:themeColor="text1"/>
        </w:rPr>
        <w:t xml:space="preserve">●  </w:t>
      </w:r>
      <w:r w:rsidRPr="001E1706">
        <w:rPr>
          <w:b/>
          <w:color w:val="000000" w:themeColor="text1"/>
        </w:rPr>
        <w:t>Psycholog</w:t>
      </w:r>
      <w:r w:rsidR="00D84F8D" w:rsidRPr="001E1706">
        <w:rPr>
          <w:color w:val="000000" w:themeColor="text1"/>
        </w:rPr>
        <w:t xml:space="preserve"> odbył 7 spotkań z mieszkańcami powiatu złotowskiego oraz 6 wizyt </w:t>
      </w:r>
      <w:r w:rsidR="00AF3D55" w:rsidRPr="001E1706">
        <w:rPr>
          <w:color w:val="000000" w:themeColor="text1"/>
        </w:rPr>
        <w:br/>
      </w:r>
      <w:r w:rsidR="00D84F8D" w:rsidRPr="001E1706">
        <w:rPr>
          <w:color w:val="000000" w:themeColor="text1"/>
        </w:rPr>
        <w:t>w rodzinach zastępczych.</w:t>
      </w:r>
    </w:p>
    <w:p w14:paraId="7F61892E" w14:textId="3F07E740" w:rsidR="0066746C" w:rsidRPr="001E1706" w:rsidRDefault="0066746C" w:rsidP="00D84F8D">
      <w:pPr>
        <w:spacing w:after="120" w:line="360" w:lineRule="auto"/>
        <w:jc w:val="both"/>
        <w:rPr>
          <w:color w:val="000000" w:themeColor="text1"/>
        </w:rPr>
      </w:pPr>
      <w:r w:rsidRPr="001E1706">
        <w:rPr>
          <w:color w:val="000000" w:themeColor="text1"/>
        </w:rPr>
        <w:t>Największa ilość spotkań miała charakter wspierający, terapeutyczny</w:t>
      </w:r>
      <w:r w:rsidR="001E1706" w:rsidRPr="001E1706">
        <w:rPr>
          <w:color w:val="000000" w:themeColor="text1"/>
        </w:rPr>
        <w:t xml:space="preserve">. </w:t>
      </w:r>
      <w:r w:rsidRPr="001E1706">
        <w:rPr>
          <w:color w:val="000000" w:themeColor="text1"/>
        </w:rPr>
        <w:t>Problemy jakie osoby zgłaszały to były głównie problemy w rodzinie, kwestie wycho</w:t>
      </w:r>
      <w:r w:rsidR="00E75D36" w:rsidRPr="001E1706">
        <w:rPr>
          <w:color w:val="000000" w:themeColor="text1"/>
        </w:rPr>
        <w:t>wawcze w sprawie małoletnich</w:t>
      </w:r>
      <w:r w:rsidRPr="001E1706">
        <w:rPr>
          <w:color w:val="000000" w:themeColor="text1"/>
        </w:rPr>
        <w:t xml:space="preserve">, problemy w związkach małżeńskich </w:t>
      </w:r>
      <w:r w:rsidR="00E75D36" w:rsidRPr="001E1706">
        <w:rPr>
          <w:color w:val="000000" w:themeColor="text1"/>
        </w:rPr>
        <w:t xml:space="preserve">, </w:t>
      </w:r>
      <w:r w:rsidR="001E1706" w:rsidRPr="001E1706">
        <w:rPr>
          <w:color w:val="000000" w:themeColor="text1"/>
        </w:rPr>
        <w:t>zaburzenia zachowania małoletnich.</w:t>
      </w:r>
    </w:p>
    <w:p w14:paraId="23B03419" w14:textId="67E1DC31" w:rsidR="006810B3" w:rsidRPr="001E1706" w:rsidRDefault="009C43CB" w:rsidP="00D84F8D">
      <w:pPr>
        <w:spacing w:after="120" w:line="360" w:lineRule="auto"/>
        <w:jc w:val="both"/>
        <w:rPr>
          <w:color w:val="000000" w:themeColor="text1"/>
        </w:rPr>
      </w:pPr>
      <w:r w:rsidRPr="001E1706">
        <w:rPr>
          <w:color w:val="000000" w:themeColor="text1"/>
        </w:rPr>
        <w:t>W</w:t>
      </w:r>
      <w:r w:rsidR="00E75D36" w:rsidRPr="001E1706">
        <w:rPr>
          <w:color w:val="000000" w:themeColor="text1"/>
        </w:rPr>
        <w:t xml:space="preserve"> ramach podnoszenia swoich kwalifikacji psycholog w </w:t>
      </w:r>
      <w:r w:rsidR="001E1706" w:rsidRPr="001E1706">
        <w:rPr>
          <w:color w:val="000000" w:themeColor="text1"/>
        </w:rPr>
        <w:t>grudniu</w:t>
      </w:r>
      <w:r w:rsidR="00E75D36" w:rsidRPr="001E1706">
        <w:rPr>
          <w:color w:val="000000" w:themeColor="text1"/>
        </w:rPr>
        <w:t xml:space="preserve"> 20</w:t>
      </w:r>
      <w:r w:rsidR="001E1706" w:rsidRPr="001E1706">
        <w:rPr>
          <w:color w:val="000000" w:themeColor="text1"/>
        </w:rPr>
        <w:t>20</w:t>
      </w:r>
      <w:r w:rsidR="00515715" w:rsidRPr="001E1706">
        <w:rPr>
          <w:color w:val="000000" w:themeColor="text1"/>
        </w:rPr>
        <w:t xml:space="preserve"> r</w:t>
      </w:r>
      <w:r w:rsidR="00E75D36" w:rsidRPr="001E1706">
        <w:rPr>
          <w:color w:val="000000" w:themeColor="text1"/>
        </w:rPr>
        <w:t xml:space="preserve">. brał udział w </w:t>
      </w:r>
      <w:r w:rsidR="006810B3" w:rsidRPr="001E1706">
        <w:rPr>
          <w:color w:val="000000" w:themeColor="text1"/>
        </w:rPr>
        <w:t>szkoleniu „</w:t>
      </w:r>
      <w:r w:rsidR="001E1706" w:rsidRPr="001E1706">
        <w:rPr>
          <w:color w:val="000000" w:themeColor="text1"/>
        </w:rPr>
        <w:t>Przeciwdziałanie przemocy w rodzinie w okresie pandemii” organizowanym przez Poznańskie Centrum Profilaktyki Społecznej.</w:t>
      </w:r>
    </w:p>
    <w:p w14:paraId="39CB76DA" w14:textId="5D665E08" w:rsidR="00746C73" w:rsidRPr="001E1706" w:rsidRDefault="00746C73" w:rsidP="00D84F8D">
      <w:pPr>
        <w:pStyle w:val="NormalnyWeb"/>
        <w:spacing w:before="0" w:beforeAutospacing="0" w:after="120" w:afterAutospacing="0" w:line="360" w:lineRule="auto"/>
        <w:jc w:val="both"/>
        <w:rPr>
          <w:color w:val="000000" w:themeColor="text1"/>
        </w:rPr>
      </w:pPr>
      <w:r w:rsidRPr="001E1706">
        <w:rPr>
          <w:color w:val="000000" w:themeColor="text1"/>
        </w:rPr>
        <w:t xml:space="preserve">Psycholog wspólnie z koordynatorami rodzinnej pieczy zastępczej uczestniczył </w:t>
      </w:r>
      <w:r w:rsidR="001A576D" w:rsidRPr="001E1706">
        <w:rPr>
          <w:color w:val="000000" w:themeColor="text1"/>
        </w:rPr>
        <w:br/>
      </w:r>
      <w:r w:rsidRPr="001E1706">
        <w:rPr>
          <w:color w:val="000000" w:themeColor="text1"/>
        </w:rPr>
        <w:t>w wyjazdach do miejsca zamieszkania rodzin zastępczych</w:t>
      </w:r>
      <w:r w:rsidR="00DA0B04" w:rsidRPr="001E1706">
        <w:rPr>
          <w:color w:val="000000" w:themeColor="text1"/>
        </w:rPr>
        <w:t>,</w:t>
      </w:r>
      <w:r w:rsidRPr="001E1706">
        <w:rPr>
          <w:color w:val="000000" w:themeColor="text1"/>
        </w:rPr>
        <w:t xml:space="preserve"> udzielając wsparcia i po</w:t>
      </w:r>
      <w:r w:rsidR="00DA0B04" w:rsidRPr="001E1706">
        <w:rPr>
          <w:color w:val="000000" w:themeColor="text1"/>
        </w:rPr>
        <w:t>rad jeśli tego wymagały sytuacje</w:t>
      </w:r>
      <w:r w:rsidRPr="001E1706">
        <w:rPr>
          <w:color w:val="000000" w:themeColor="text1"/>
        </w:rPr>
        <w:t xml:space="preserve"> (łącznie był w </w:t>
      </w:r>
      <w:r w:rsidR="001E1706" w:rsidRPr="001E1706">
        <w:rPr>
          <w:color w:val="000000" w:themeColor="text1"/>
        </w:rPr>
        <w:t>5</w:t>
      </w:r>
      <w:r w:rsidRPr="001E1706">
        <w:rPr>
          <w:color w:val="000000" w:themeColor="text1"/>
        </w:rPr>
        <w:t xml:space="preserve"> rodzinach i odbył </w:t>
      </w:r>
      <w:r w:rsidR="001E1706" w:rsidRPr="001E1706">
        <w:rPr>
          <w:color w:val="000000" w:themeColor="text1"/>
        </w:rPr>
        <w:t>6</w:t>
      </w:r>
      <w:r w:rsidRPr="001E1706">
        <w:rPr>
          <w:color w:val="000000" w:themeColor="text1"/>
        </w:rPr>
        <w:t xml:space="preserve"> wizyt). </w:t>
      </w:r>
    </w:p>
    <w:p w14:paraId="5DA05D07" w14:textId="7E593009" w:rsidR="00471D5B" w:rsidRPr="001E1706" w:rsidRDefault="00471D5B" w:rsidP="003A01F4">
      <w:pPr>
        <w:pStyle w:val="Akapitzlist"/>
        <w:numPr>
          <w:ilvl w:val="0"/>
          <w:numId w:val="35"/>
        </w:numPr>
        <w:spacing w:after="60" w:line="360" w:lineRule="auto"/>
        <w:jc w:val="both"/>
        <w:rPr>
          <w:b/>
          <w:bCs/>
          <w:color w:val="000000" w:themeColor="text1"/>
        </w:rPr>
      </w:pPr>
      <w:r w:rsidRPr="001E1706">
        <w:rPr>
          <w:b/>
          <w:bCs/>
          <w:color w:val="000000" w:themeColor="text1"/>
        </w:rPr>
        <w:t xml:space="preserve">Program </w:t>
      </w:r>
      <w:proofErr w:type="spellStart"/>
      <w:r w:rsidRPr="001E1706">
        <w:rPr>
          <w:b/>
          <w:bCs/>
          <w:color w:val="000000" w:themeColor="text1"/>
        </w:rPr>
        <w:t>korekcyjno</w:t>
      </w:r>
      <w:proofErr w:type="spellEnd"/>
      <w:r w:rsidR="008F36C0">
        <w:rPr>
          <w:b/>
          <w:bCs/>
          <w:color w:val="000000" w:themeColor="text1"/>
        </w:rPr>
        <w:t xml:space="preserve"> </w:t>
      </w:r>
      <w:r w:rsidRPr="001E1706">
        <w:rPr>
          <w:b/>
          <w:bCs/>
          <w:color w:val="000000" w:themeColor="text1"/>
        </w:rPr>
        <w:t>-</w:t>
      </w:r>
      <w:r w:rsidR="008F36C0">
        <w:rPr>
          <w:b/>
          <w:bCs/>
          <w:color w:val="000000" w:themeColor="text1"/>
        </w:rPr>
        <w:t xml:space="preserve"> </w:t>
      </w:r>
      <w:r w:rsidRPr="001E1706">
        <w:rPr>
          <w:b/>
          <w:bCs/>
          <w:color w:val="000000" w:themeColor="text1"/>
        </w:rPr>
        <w:t>edukacyjn</w:t>
      </w:r>
      <w:r w:rsidR="008F36C0">
        <w:rPr>
          <w:b/>
          <w:bCs/>
          <w:color w:val="000000" w:themeColor="text1"/>
        </w:rPr>
        <w:t>y</w:t>
      </w:r>
      <w:r w:rsidRPr="001E1706">
        <w:rPr>
          <w:b/>
          <w:bCs/>
          <w:color w:val="000000" w:themeColor="text1"/>
        </w:rPr>
        <w:t xml:space="preserve"> dla osób stosujących przemoc w rodzinie</w:t>
      </w:r>
    </w:p>
    <w:p w14:paraId="6C1DABC8" w14:textId="3D47E2D0" w:rsidR="00471D5B" w:rsidRPr="00AE619B" w:rsidRDefault="00471D5B" w:rsidP="00906058">
      <w:pPr>
        <w:pStyle w:val="NormalnyWeb"/>
        <w:spacing w:before="0" w:beforeAutospacing="0" w:after="240" w:afterAutospacing="0" w:line="360" w:lineRule="auto"/>
        <w:ind w:firstLine="708"/>
        <w:jc w:val="both"/>
        <w:rPr>
          <w:color w:val="FF0000"/>
        </w:rPr>
      </w:pPr>
      <w:r w:rsidRPr="001E1706">
        <w:rPr>
          <w:color w:val="000000" w:themeColor="text1"/>
        </w:rPr>
        <w:t>W 20</w:t>
      </w:r>
      <w:r w:rsidR="001E1706" w:rsidRPr="001E1706">
        <w:rPr>
          <w:color w:val="000000" w:themeColor="text1"/>
        </w:rPr>
        <w:t>20</w:t>
      </w:r>
      <w:r w:rsidRPr="001E1706">
        <w:rPr>
          <w:color w:val="000000" w:themeColor="text1"/>
        </w:rPr>
        <w:t xml:space="preserve">r. psycholog opracował „Program </w:t>
      </w:r>
      <w:proofErr w:type="spellStart"/>
      <w:r w:rsidRPr="001E1706">
        <w:rPr>
          <w:color w:val="000000" w:themeColor="text1"/>
        </w:rPr>
        <w:t>korekcyjno</w:t>
      </w:r>
      <w:proofErr w:type="spellEnd"/>
      <w:r w:rsidRPr="001E1706">
        <w:rPr>
          <w:color w:val="000000" w:themeColor="text1"/>
        </w:rPr>
        <w:t xml:space="preserve"> – edukacyjny dla osób stosujących przemoc w rodzinie w powiecie złotowski.” Podmiotem realizującym Program było Powiatowe Centrum Pomocy Rodzinie przy współpracy </w:t>
      </w:r>
      <w:r w:rsidR="001E1706" w:rsidRPr="001E1706">
        <w:rPr>
          <w:color w:val="000000" w:themeColor="text1"/>
        </w:rPr>
        <w:t xml:space="preserve">Ogólnopolskiego Stowarzyszenia „Arka Noego” </w:t>
      </w:r>
      <w:r w:rsidR="001E1706">
        <w:rPr>
          <w:color w:val="000000" w:themeColor="text1"/>
        </w:rPr>
        <w:br/>
      </w:r>
      <w:r w:rsidR="001E1706" w:rsidRPr="001E1706">
        <w:rPr>
          <w:color w:val="000000" w:themeColor="text1"/>
        </w:rPr>
        <w:t>w Głomsku.</w:t>
      </w:r>
      <w:r w:rsidRPr="001E1706">
        <w:rPr>
          <w:color w:val="000000" w:themeColor="text1"/>
        </w:rPr>
        <w:t xml:space="preserve"> Program realizowany był od 0</w:t>
      </w:r>
      <w:r w:rsidR="001E1706" w:rsidRPr="001E1706">
        <w:rPr>
          <w:color w:val="000000" w:themeColor="text1"/>
        </w:rPr>
        <w:t>4</w:t>
      </w:r>
      <w:r w:rsidRPr="001E1706">
        <w:rPr>
          <w:color w:val="000000" w:themeColor="text1"/>
        </w:rPr>
        <w:t>.0</w:t>
      </w:r>
      <w:r w:rsidR="001E1706" w:rsidRPr="001E1706">
        <w:rPr>
          <w:color w:val="000000" w:themeColor="text1"/>
        </w:rPr>
        <w:t>9</w:t>
      </w:r>
      <w:r w:rsidRPr="001E1706">
        <w:rPr>
          <w:color w:val="000000" w:themeColor="text1"/>
        </w:rPr>
        <w:t>.20</w:t>
      </w:r>
      <w:r w:rsidR="001E1706" w:rsidRPr="001E1706">
        <w:rPr>
          <w:color w:val="000000" w:themeColor="text1"/>
        </w:rPr>
        <w:t>20</w:t>
      </w:r>
      <w:r w:rsidRPr="001E1706">
        <w:rPr>
          <w:color w:val="000000" w:themeColor="text1"/>
        </w:rPr>
        <w:t xml:space="preserve">r. do </w:t>
      </w:r>
      <w:r w:rsidR="001E1706" w:rsidRPr="001E1706">
        <w:rPr>
          <w:color w:val="000000" w:themeColor="text1"/>
        </w:rPr>
        <w:t>10</w:t>
      </w:r>
      <w:r w:rsidRPr="001E1706">
        <w:rPr>
          <w:color w:val="000000" w:themeColor="text1"/>
        </w:rPr>
        <w:t>.11.20</w:t>
      </w:r>
      <w:r w:rsidR="001E1706" w:rsidRPr="001E1706">
        <w:rPr>
          <w:color w:val="000000" w:themeColor="text1"/>
        </w:rPr>
        <w:t>20</w:t>
      </w:r>
      <w:r w:rsidRPr="001E1706">
        <w:rPr>
          <w:color w:val="000000" w:themeColor="text1"/>
        </w:rPr>
        <w:t xml:space="preserve">r. Realizacja została powierzona dwóm specjalistom zatrudnionym na zasadach umowy zlecenia, spełniających niezbędne wymagania kwalifikacyjne opisane w załączniku nr 2 do Krajowego Programu </w:t>
      </w:r>
      <w:r w:rsidRPr="001E1706">
        <w:rPr>
          <w:color w:val="000000" w:themeColor="text1"/>
        </w:rPr>
        <w:lastRenderedPageBreak/>
        <w:t>Przeciwdziałania Przemocy w Rodzinie. Powiat złotowski nie dysponował specjalistami mającymi uprawnienia do prowadzenia wymienionego programu, dlatego skorzystał ze współpracy z osobami zamieszkałymi w powiecie pilskim. W programie uczestniczyło 1</w:t>
      </w:r>
      <w:r w:rsidR="001E1706" w:rsidRPr="001E1706">
        <w:rPr>
          <w:color w:val="000000" w:themeColor="text1"/>
        </w:rPr>
        <w:t>1</w:t>
      </w:r>
      <w:r w:rsidRPr="001E1706">
        <w:rPr>
          <w:color w:val="000000" w:themeColor="text1"/>
        </w:rPr>
        <w:t xml:space="preserve"> osób (</w:t>
      </w:r>
      <w:r w:rsidR="001E1706" w:rsidRPr="001E1706">
        <w:rPr>
          <w:color w:val="000000" w:themeColor="text1"/>
        </w:rPr>
        <w:t>1</w:t>
      </w:r>
      <w:r w:rsidRPr="001E1706">
        <w:rPr>
          <w:color w:val="000000" w:themeColor="text1"/>
        </w:rPr>
        <w:t xml:space="preserve"> kobiet</w:t>
      </w:r>
      <w:r w:rsidR="001E1706" w:rsidRPr="001E1706">
        <w:rPr>
          <w:color w:val="000000" w:themeColor="text1"/>
        </w:rPr>
        <w:t>a</w:t>
      </w:r>
      <w:r w:rsidRPr="001E1706">
        <w:rPr>
          <w:color w:val="000000" w:themeColor="text1"/>
        </w:rPr>
        <w:t xml:space="preserve"> i </w:t>
      </w:r>
      <w:r w:rsidR="001E1706" w:rsidRPr="001E1706">
        <w:rPr>
          <w:color w:val="000000" w:themeColor="text1"/>
        </w:rPr>
        <w:t>10</w:t>
      </w:r>
      <w:r w:rsidRPr="001E1706">
        <w:rPr>
          <w:color w:val="000000" w:themeColor="text1"/>
        </w:rPr>
        <w:t xml:space="preserve"> mężczyzn).</w:t>
      </w:r>
      <w:r w:rsidRPr="00AE619B">
        <w:rPr>
          <w:color w:val="FF0000"/>
        </w:rPr>
        <w:t xml:space="preserve"> </w:t>
      </w:r>
      <w:r w:rsidRPr="00754895">
        <w:rPr>
          <w:color w:val="000000" w:themeColor="text1"/>
        </w:rPr>
        <w:t xml:space="preserve">Zajęcia odbywały się w </w:t>
      </w:r>
      <w:r w:rsidR="00754895" w:rsidRPr="00754895">
        <w:rPr>
          <w:color w:val="000000" w:themeColor="text1"/>
        </w:rPr>
        <w:t xml:space="preserve">Punkcie Pomocy </w:t>
      </w:r>
      <w:proofErr w:type="spellStart"/>
      <w:r w:rsidR="00754895">
        <w:rPr>
          <w:color w:val="000000" w:themeColor="text1"/>
        </w:rPr>
        <w:t>T</w:t>
      </w:r>
      <w:r w:rsidR="00754895" w:rsidRPr="00754895">
        <w:rPr>
          <w:color w:val="000000" w:themeColor="text1"/>
        </w:rPr>
        <w:t>erapeutyczn</w:t>
      </w:r>
      <w:r w:rsidR="00754895">
        <w:rPr>
          <w:color w:val="000000" w:themeColor="text1"/>
        </w:rPr>
        <w:t>o</w:t>
      </w:r>
      <w:proofErr w:type="spellEnd"/>
      <w:r w:rsidR="00754895">
        <w:rPr>
          <w:color w:val="000000" w:themeColor="text1"/>
        </w:rPr>
        <w:t xml:space="preserve"> </w:t>
      </w:r>
      <w:r w:rsidR="00754895" w:rsidRPr="00754895">
        <w:rPr>
          <w:color w:val="000000" w:themeColor="text1"/>
        </w:rPr>
        <w:t>-</w:t>
      </w:r>
      <w:r w:rsidR="00754895">
        <w:rPr>
          <w:color w:val="000000" w:themeColor="text1"/>
        </w:rPr>
        <w:t xml:space="preserve"> </w:t>
      </w:r>
      <w:r w:rsidR="00754895" w:rsidRPr="00754895">
        <w:rPr>
          <w:color w:val="000000" w:themeColor="text1"/>
        </w:rPr>
        <w:t>Read</w:t>
      </w:r>
      <w:r w:rsidR="00754895">
        <w:rPr>
          <w:color w:val="000000" w:themeColor="text1"/>
        </w:rPr>
        <w:t>a</w:t>
      </w:r>
      <w:r w:rsidR="00754895" w:rsidRPr="00754895">
        <w:rPr>
          <w:color w:val="000000" w:themeColor="text1"/>
        </w:rPr>
        <w:t>p</w:t>
      </w:r>
      <w:r w:rsidR="00754895">
        <w:rPr>
          <w:color w:val="000000" w:themeColor="text1"/>
        </w:rPr>
        <w:t>ta</w:t>
      </w:r>
      <w:r w:rsidR="00754895" w:rsidRPr="00754895">
        <w:rPr>
          <w:color w:val="000000" w:themeColor="text1"/>
        </w:rPr>
        <w:t xml:space="preserve">cyjnej dla osób uzależnionych </w:t>
      </w:r>
      <w:r w:rsidR="002C5E6F">
        <w:rPr>
          <w:color w:val="000000" w:themeColor="text1"/>
        </w:rPr>
        <w:br/>
      </w:r>
      <w:r w:rsidR="00754895" w:rsidRPr="00754895">
        <w:rPr>
          <w:color w:val="000000" w:themeColor="text1"/>
        </w:rPr>
        <w:t>i bezdomnych w Głomsku</w:t>
      </w:r>
      <w:r w:rsidR="00754895">
        <w:rPr>
          <w:color w:val="000000" w:themeColor="text1"/>
        </w:rPr>
        <w:t xml:space="preserve"> w</w:t>
      </w:r>
      <w:r w:rsidRPr="00AE619B">
        <w:rPr>
          <w:color w:val="FF0000"/>
        </w:rPr>
        <w:t xml:space="preserve"> </w:t>
      </w:r>
      <w:r w:rsidRPr="00754895">
        <w:rPr>
          <w:color w:val="000000" w:themeColor="text1"/>
        </w:rPr>
        <w:t xml:space="preserve">formie warsztatów grupowych raz w tygodniu (15 spotkań po </w:t>
      </w:r>
      <w:r w:rsidR="002C5E6F">
        <w:rPr>
          <w:color w:val="000000" w:themeColor="text1"/>
        </w:rPr>
        <w:br/>
      </w:r>
      <w:r w:rsidRPr="00754895">
        <w:rPr>
          <w:color w:val="000000" w:themeColor="text1"/>
        </w:rPr>
        <w:t xml:space="preserve">4 godziny) oraz spotkań indywidualnych (10 godzin). Celami tego programu było: powstrzymanie osoby stosującej przemoc w rodzinie przed dalszym stosowaniem przemocy, rozwijanie umiejętności samokontroli i współżycia w rodzinie, kształtowanie umiejętności w zakresie wychowywania dzieci bez używania przemocy w rodzinie, uznanie przez osobę stosującą przemoc w rodzinie swojej odpowiedzialności za zastosowanie przemocy, zdobycie i poszerzenie wiedzy na temat mechanizmów powstawania przemocy w rodzinie, zdobycie umiejętności komunikowania się </w:t>
      </w:r>
      <w:r w:rsidRPr="00754895">
        <w:rPr>
          <w:color w:val="000000" w:themeColor="text1"/>
        </w:rPr>
        <w:br/>
        <w:t xml:space="preserve">i rozwiązywania konfliktów w rodzinie bez stosowania przemocy, uzyskanie informacji </w:t>
      </w:r>
      <w:r w:rsidRPr="00754895">
        <w:rPr>
          <w:color w:val="000000" w:themeColor="text1"/>
        </w:rPr>
        <w:br/>
        <w:t>o możliwościach podejmowania działań terapeutycznych.</w:t>
      </w:r>
    </w:p>
    <w:p w14:paraId="49541A7B" w14:textId="057DE9CD" w:rsidR="00D14F4B" w:rsidRPr="00754895" w:rsidRDefault="003722CF" w:rsidP="00906058">
      <w:pPr>
        <w:pStyle w:val="Standard"/>
        <w:spacing w:after="240" w:line="360" w:lineRule="auto"/>
        <w:ind w:firstLine="708"/>
        <w:jc w:val="both"/>
        <w:rPr>
          <w:color w:val="000000" w:themeColor="text1"/>
          <w:lang w:val="pl-PL"/>
        </w:rPr>
      </w:pPr>
      <w:r w:rsidRPr="002C5E6F">
        <w:rPr>
          <w:color w:val="000000" w:themeColor="text1"/>
          <w:lang w:val="pl-PL"/>
        </w:rPr>
        <w:t>Dofinansowanie</w:t>
      </w:r>
      <w:r w:rsidR="00471D5B" w:rsidRPr="002C5E6F">
        <w:rPr>
          <w:color w:val="000000" w:themeColor="text1"/>
          <w:lang w:val="pl-PL"/>
        </w:rPr>
        <w:t xml:space="preserve"> na realizację </w:t>
      </w:r>
      <w:r w:rsidRPr="002C5E6F">
        <w:rPr>
          <w:color w:val="000000" w:themeColor="text1"/>
          <w:lang w:val="pl-PL"/>
        </w:rPr>
        <w:t xml:space="preserve">programu </w:t>
      </w:r>
      <w:proofErr w:type="spellStart"/>
      <w:r w:rsidRPr="002C5E6F">
        <w:rPr>
          <w:color w:val="000000" w:themeColor="text1"/>
          <w:lang w:val="pl-PL"/>
        </w:rPr>
        <w:t>korekcyjno</w:t>
      </w:r>
      <w:proofErr w:type="spellEnd"/>
      <w:r w:rsidRPr="002C5E6F">
        <w:rPr>
          <w:color w:val="000000" w:themeColor="text1"/>
          <w:lang w:val="pl-PL"/>
        </w:rPr>
        <w:t xml:space="preserve"> – edukacyjnego d</w:t>
      </w:r>
      <w:r w:rsidR="00D14F4B" w:rsidRPr="002C5E6F">
        <w:rPr>
          <w:color w:val="000000" w:themeColor="text1"/>
          <w:lang w:val="pl-PL"/>
        </w:rPr>
        <w:t>la</w:t>
      </w:r>
      <w:r w:rsidRPr="002C5E6F">
        <w:rPr>
          <w:color w:val="000000" w:themeColor="text1"/>
          <w:lang w:val="pl-PL"/>
        </w:rPr>
        <w:t xml:space="preserve"> osób stosujących przemoc w rodzinie w powiecie złotowskim</w:t>
      </w:r>
      <w:r w:rsidR="00471D5B" w:rsidRPr="002C5E6F">
        <w:rPr>
          <w:color w:val="000000" w:themeColor="text1"/>
          <w:lang w:val="pl-PL"/>
        </w:rPr>
        <w:t xml:space="preserve"> został</w:t>
      </w:r>
      <w:r w:rsidRPr="002C5E6F">
        <w:rPr>
          <w:color w:val="000000" w:themeColor="text1"/>
          <w:lang w:val="pl-PL"/>
        </w:rPr>
        <w:t>o</w:t>
      </w:r>
      <w:r w:rsidR="00471D5B" w:rsidRPr="002C5E6F">
        <w:rPr>
          <w:color w:val="000000" w:themeColor="text1"/>
          <w:lang w:val="pl-PL"/>
        </w:rPr>
        <w:t xml:space="preserve"> p</w:t>
      </w:r>
      <w:r w:rsidRPr="002C5E6F">
        <w:rPr>
          <w:color w:val="000000" w:themeColor="text1"/>
          <w:lang w:val="pl-PL"/>
        </w:rPr>
        <w:t>ozyskane</w:t>
      </w:r>
      <w:r w:rsidR="00471D5B" w:rsidRPr="002C5E6F">
        <w:rPr>
          <w:color w:val="000000" w:themeColor="text1"/>
          <w:lang w:val="pl-PL"/>
        </w:rPr>
        <w:t xml:space="preserve"> z Wielkopolski</w:t>
      </w:r>
      <w:r w:rsidRPr="002C5E6F">
        <w:rPr>
          <w:color w:val="000000" w:themeColor="text1"/>
          <w:lang w:val="pl-PL"/>
        </w:rPr>
        <w:t>ego</w:t>
      </w:r>
      <w:r w:rsidR="00471D5B" w:rsidRPr="002C5E6F">
        <w:rPr>
          <w:color w:val="000000" w:themeColor="text1"/>
          <w:lang w:val="pl-PL"/>
        </w:rPr>
        <w:t xml:space="preserve"> Urz</w:t>
      </w:r>
      <w:r w:rsidRPr="002C5E6F">
        <w:rPr>
          <w:color w:val="000000" w:themeColor="text1"/>
          <w:lang w:val="pl-PL"/>
        </w:rPr>
        <w:t>ędu</w:t>
      </w:r>
      <w:r w:rsidR="00471D5B" w:rsidRPr="00754895">
        <w:rPr>
          <w:color w:val="000000" w:themeColor="text1"/>
          <w:lang w:val="pl-PL"/>
        </w:rPr>
        <w:t xml:space="preserve"> Wojewódzki</w:t>
      </w:r>
      <w:r w:rsidRPr="00754895">
        <w:rPr>
          <w:color w:val="000000" w:themeColor="text1"/>
          <w:lang w:val="pl-PL"/>
        </w:rPr>
        <w:t xml:space="preserve">ego </w:t>
      </w:r>
      <w:r w:rsidR="00471D5B" w:rsidRPr="00754895">
        <w:rPr>
          <w:color w:val="000000" w:themeColor="text1"/>
          <w:lang w:val="pl-PL"/>
        </w:rPr>
        <w:t>w Poznaniu</w:t>
      </w:r>
      <w:r w:rsidRPr="00754895">
        <w:rPr>
          <w:color w:val="000000" w:themeColor="text1"/>
          <w:lang w:val="pl-PL"/>
        </w:rPr>
        <w:t xml:space="preserve"> na kwotę </w:t>
      </w:r>
      <w:r w:rsidR="00754895" w:rsidRPr="00754895">
        <w:rPr>
          <w:b/>
          <w:bCs/>
          <w:color w:val="000000" w:themeColor="text1"/>
          <w:lang w:val="pl-PL"/>
        </w:rPr>
        <w:t>14 250</w:t>
      </w:r>
      <w:r w:rsidRPr="00754895">
        <w:rPr>
          <w:b/>
          <w:bCs/>
          <w:color w:val="000000" w:themeColor="text1"/>
          <w:lang w:val="pl-PL"/>
        </w:rPr>
        <w:t xml:space="preserve"> zł.</w:t>
      </w:r>
      <w:r w:rsidR="00D14F4B" w:rsidRPr="00754895">
        <w:rPr>
          <w:color w:val="000000" w:themeColor="text1"/>
          <w:lang w:val="pl-PL"/>
        </w:rPr>
        <w:t xml:space="preserve"> </w:t>
      </w:r>
    </w:p>
    <w:p w14:paraId="3A88C038" w14:textId="77777777" w:rsidR="00037AE5" w:rsidRPr="00AE619B" w:rsidRDefault="00037AE5" w:rsidP="00037AE5">
      <w:pPr>
        <w:pStyle w:val="Standard"/>
        <w:numPr>
          <w:ilvl w:val="0"/>
          <w:numId w:val="35"/>
        </w:numPr>
        <w:spacing w:after="120" w:line="360" w:lineRule="auto"/>
        <w:jc w:val="both"/>
        <w:rPr>
          <w:b/>
          <w:bCs/>
          <w:color w:val="000000" w:themeColor="text1"/>
          <w:lang w:val="pl-PL"/>
        </w:rPr>
      </w:pPr>
      <w:r w:rsidRPr="00AE619B">
        <w:rPr>
          <w:b/>
          <w:bCs/>
          <w:color w:val="000000" w:themeColor="text1"/>
          <w:lang w:val="pl-PL"/>
        </w:rPr>
        <w:t>Lokalny Punkt Pomocy Pokrzywdzonym Przestępstwem</w:t>
      </w:r>
    </w:p>
    <w:p w14:paraId="2B42EE86" w14:textId="77777777" w:rsidR="00037AE5" w:rsidRPr="00AE619B" w:rsidRDefault="00037AE5" w:rsidP="00906058">
      <w:pPr>
        <w:spacing w:line="360" w:lineRule="auto"/>
        <w:ind w:firstLine="708"/>
        <w:jc w:val="both"/>
        <w:rPr>
          <w:color w:val="000000" w:themeColor="text1"/>
        </w:rPr>
      </w:pPr>
      <w:r w:rsidRPr="00AE619B">
        <w:rPr>
          <w:color w:val="000000" w:themeColor="text1"/>
        </w:rPr>
        <w:t>W 2013 roku Minister Sprawiedliwości powołał do życia Fundusz Pomocy Pokrzywdzonym Przestępstwem oraz Pomocy Postpenitencjarnej (przemianowany później na Fundusz Sprawiedliwości). Ramy funkcjonowania Funduszu określa Rozporządzenie ministra Sprawiedliwości z dnia 13 września 2017 r. w sprawie Funduszu Sprawiedliwości (Fundusz Pomocy Pokrzywdzonym oraz Pomocy Postpenitencjarnej).</w:t>
      </w:r>
    </w:p>
    <w:p w14:paraId="41C55DC6" w14:textId="4060883C" w:rsidR="00037AE5" w:rsidRPr="00AE619B" w:rsidRDefault="00037AE5" w:rsidP="00754895">
      <w:pPr>
        <w:spacing w:line="360" w:lineRule="auto"/>
        <w:jc w:val="both"/>
        <w:rPr>
          <w:color w:val="000000" w:themeColor="text1"/>
        </w:rPr>
      </w:pPr>
      <w:r w:rsidRPr="00AE619B">
        <w:rPr>
          <w:color w:val="000000" w:themeColor="text1"/>
        </w:rPr>
        <w:t xml:space="preserve">W ramach współpracy ogólnopolskiej, kompleksowej sieci pomocy osobom pokrzywdzonym, świadkom oraz osobom im najbliższym i na mocy umowy zawartej </w:t>
      </w:r>
      <w:r w:rsidR="00906058">
        <w:rPr>
          <w:color w:val="000000" w:themeColor="text1"/>
        </w:rPr>
        <w:br/>
      </w:r>
      <w:r w:rsidRPr="00AE619B">
        <w:rPr>
          <w:color w:val="000000" w:themeColor="text1"/>
        </w:rPr>
        <w:t>z Dysponentem Funduszu Sprawiedliwości, Fundacja „Dziecko w Centrum” zorganizowała Okręgowy Ośrodek Pomocy Pokrzywdzonym Przestępstwem w Poznaniu oraz podlegające mu Lokalne Punkty Pomocy Pokrzywdzonym Przestępstwem.</w:t>
      </w:r>
    </w:p>
    <w:p w14:paraId="08807025" w14:textId="1CAAA6CB" w:rsidR="00037AE5" w:rsidRPr="00AE619B" w:rsidRDefault="00037AE5" w:rsidP="00754895">
      <w:pPr>
        <w:spacing w:line="360" w:lineRule="auto"/>
        <w:jc w:val="both"/>
        <w:rPr>
          <w:color w:val="000000" w:themeColor="text1"/>
        </w:rPr>
      </w:pPr>
      <w:r w:rsidRPr="00AE619B">
        <w:rPr>
          <w:color w:val="000000" w:themeColor="text1"/>
        </w:rPr>
        <w:t xml:space="preserve">Od października 2019 roku taki Lokalny Punkt Pomocy Pokrzywdzonym Przestępstwem powstał </w:t>
      </w:r>
      <w:r w:rsidR="002C5E6F">
        <w:rPr>
          <w:color w:val="000000" w:themeColor="text1"/>
        </w:rPr>
        <w:br/>
      </w:r>
      <w:r w:rsidRPr="00AE619B">
        <w:rPr>
          <w:color w:val="000000" w:themeColor="text1"/>
        </w:rPr>
        <w:t>w Powiatowym Centrum Pomocy Rodzinie w Złotowie.</w:t>
      </w:r>
      <w:r w:rsidR="00906058">
        <w:rPr>
          <w:color w:val="000000" w:themeColor="text1"/>
        </w:rPr>
        <w:t xml:space="preserve"> </w:t>
      </w:r>
      <w:r w:rsidRPr="00AE619B">
        <w:rPr>
          <w:color w:val="000000" w:themeColor="text1"/>
        </w:rPr>
        <w:t>W tym miejscu świadczona jest nieodpłatna pomoc prawna i psychologiczna dla osób pokrzywdzonych przestępstwem i ich bliskich oraz tylko psychologiczna dla świadków przestępstw i ich bliskich.</w:t>
      </w:r>
    </w:p>
    <w:p w14:paraId="425AE7F3" w14:textId="52188839" w:rsidR="00037AE5" w:rsidRPr="00AE619B" w:rsidRDefault="00037AE5" w:rsidP="00754895">
      <w:pPr>
        <w:spacing w:line="360" w:lineRule="auto"/>
        <w:jc w:val="both"/>
        <w:rPr>
          <w:color w:val="000000" w:themeColor="text1"/>
        </w:rPr>
      </w:pPr>
      <w:r w:rsidRPr="00AE619B">
        <w:rPr>
          <w:color w:val="000000" w:themeColor="text1"/>
        </w:rPr>
        <w:t xml:space="preserve">Pomoc Lokalnego Punktu zbudowana jest wokół modelu ścisłej współpracy zespołu specjalistów, który w stadium początkowym kontaktu z klientem zakłada rozpoznanie sytuacji pokrzywdzonego </w:t>
      </w:r>
      <w:r w:rsidR="002C5E6F">
        <w:rPr>
          <w:color w:val="000000" w:themeColor="text1"/>
        </w:rPr>
        <w:br/>
      </w:r>
      <w:r w:rsidRPr="00AE619B">
        <w:rPr>
          <w:color w:val="000000" w:themeColor="text1"/>
        </w:rPr>
        <w:lastRenderedPageBreak/>
        <w:t xml:space="preserve">i diagnozę jego potrzeb przez osobę pierwszego kontaktu, przeprowadzające wstępne konsultacje </w:t>
      </w:r>
      <w:r w:rsidR="002C5E6F">
        <w:rPr>
          <w:color w:val="000000" w:themeColor="text1"/>
        </w:rPr>
        <w:br/>
      </w:r>
      <w:r w:rsidRPr="00AE619B">
        <w:rPr>
          <w:color w:val="000000" w:themeColor="text1"/>
        </w:rPr>
        <w:t>z prawnikiem i psychologiem.</w:t>
      </w:r>
    </w:p>
    <w:p w14:paraId="34812B12" w14:textId="77777777" w:rsidR="00037AE5" w:rsidRPr="00AE619B" w:rsidRDefault="00037AE5" w:rsidP="00754895">
      <w:pPr>
        <w:spacing w:line="360" w:lineRule="auto"/>
        <w:jc w:val="both"/>
        <w:rPr>
          <w:color w:val="000000" w:themeColor="text1"/>
        </w:rPr>
      </w:pPr>
      <w:r w:rsidRPr="00AE619B">
        <w:rPr>
          <w:color w:val="000000" w:themeColor="text1"/>
        </w:rPr>
        <w:t>Pomoc jest nieodpłatna, niezależnie od statusu majątkowego beneficjentów. Sytuację majątkową bierze się pod uwagę przy decyzji o przyznaniu pomocy finansowej.</w:t>
      </w:r>
    </w:p>
    <w:p w14:paraId="5A5E2A8D" w14:textId="77777777" w:rsidR="00037AE5" w:rsidRPr="00AE619B" w:rsidRDefault="00037AE5" w:rsidP="00754895">
      <w:pPr>
        <w:spacing w:line="360" w:lineRule="auto"/>
        <w:jc w:val="both"/>
        <w:rPr>
          <w:color w:val="000000" w:themeColor="text1"/>
        </w:rPr>
      </w:pPr>
      <w:r w:rsidRPr="00AE619B">
        <w:rPr>
          <w:color w:val="000000" w:themeColor="text1"/>
        </w:rPr>
        <w:t xml:space="preserve">Odbiorcami projektu są osoby pokrzywdzone wszystkimi przestępstwami skodyfikowanymi </w:t>
      </w:r>
      <w:r w:rsidR="003A01F4" w:rsidRPr="00AE619B">
        <w:rPr>
          <w:color w:val="000000" w:themeColor="text1"/>
        </w:rPr>
        <w:br/>
      </w:r>
      <w:r w:rsidRPr="00AE619B">
        <w:rPr>
          <w:color w:val="000000" w:themeColor="text1"/>
        </w:rPr>
        <w:t>w kodeksie karnym, oraz ich najbliżsi z terenu województwa wielkopolskiego, a także świadkowie tych przestępstw wraz z osobami najbliższymi.</w:t>
      </w:r>
    </w:p>
    <w:p w14:paraId="69935B55" w14:textId="77777777" w:rsidR="00D14F4B" w:rsidRPr="00792A69" w:rsidRDefault="00D14F4B" w:rsidP="002C5E6F">
      <w:pPr>
        <w:pStyle w:val="Standard"/>
        <w:spacing w:line="360" w:lineRule="auto"/>
        <w:jc w:val="both"/>
        <w:rPr>
          <w:b/>
          <w:color w:val="FF0000"/>
          <w:lang w:val="pl-PL"/>
        </w:rPr>
      </w:pPr>
    </w:p>
    <w:p w14:paraId="5431BC9C" w14:textId="77777777" w:rsidR="00792A69" w:rsidRPr="00792A69" w:rsidRDefault="00792A69" w:rsidP="002C5E6F">
      <w:pPr>
        <w:numPr>
          <w:ilvl w:val="0"/>
          <w:numId w:val="5"/>
        </w:numPr>
        <w:spacing w:after="120" w:line="360" w:lineRule="auto"/>
        <w:jc w:val="both"/>
        <w:rPr>
          <w:b/>
          <w:color w:val="auto"/>
        </w:rPr>
      </w:pPr>
      <w:r w:rsidRPr="00792A69">
        <w:rPr>
          <w:b/>
          <w:iCs/>
          <w:color w:val="auto"/>
        </w:rPr>
        <w:t xml:space="preserve">Szkolenia </w:t>
      </w:r>
    </w:p>
    <w:p w14:paraId="728F754A" w14:textId="122EDAEF" w:rsidR="00792A69" w:rsidRPr="002C5E6F" w:rsidRDefault="00792A69" w:rsidP="002C5E6F">
      <w:pPr>
        <w:spacing w:after="120" w:line="360" w:lineRule="auto"/>
        <w:ind w:firstLine="708"/>
        <w:jc w:val="both"/>
        <w:rPr>
          <w:color w:val="auto"/>
        </w:rPr>
      </w:pPr>
      <w:r w:rsidRPr="00792A69">
        <w:rPr>
          <w:color w:val="auto"/>
        </w:rPr>
        <w:t xml:space="preserve">Pracownicy Powiatowego Centrum Pomocy Rodzinie w 2020 r. uczestniczyli  </w:t>
      </w:r>
      <w:r w:rsidR="00906058">
        <w:rPr>
          <w:color w:val="auto"/>
        </w:rPr>
        <w:br/>
      </w:r>
      <w:r w:rsidRPr="00792A69">
        <w:rPr>
          <w:color w:val="auto"/>
        </w:rPr>
        <w:t xml:space="preserve">w zewnętrznych szkoleniach merytorycznych oraz na bieżąco samodzielnie aktualizowali swoją wiedzę i umiejętności zgodnie z zakresami czynności na stanowiskach. 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520"/>
        <w:gridCol w:w="2948"/>
        <w:gridCol w:w="4063"/>
        <w:gridCol w:w="2108"/>
      </w:tblGrid>
      <w:tr w:rsidR="00792A69" w:rsidRPr="004F6F03" w14:paraId="47EA1FC2" w14:textId="77777777" w:rsidTr="00D0790F">
        <w:trPr>
          <w:trHeight w:val="32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93838F" w14:textId="77777777" w:rsidR="00792A69" w:rsidRPr="004F6F03" w:rsidRDefault="00792A69" w:rsidP="00792A69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4F6F03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2AB92D" w14:textId="77777777" w:rsidR="00792A69" w:rsidRPr="004F6F03" w:rsidRDefault="00792A69" w:rsidP="00792A69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4F6F03">
              <w:rPr>
                <w:rFonts w:asciiTheme="majorHAnsi" w:hAnsiTheme="majorHAnsi"/>
                <w:b/>
              </w:rPr>
              <w:t>Organizator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0EBDFA" w14:textId="77777777" w:rsidR="00792A69" w:rsidRPr="004F6F03" w:rsidRDefault="00792A69" w:rsidP="00792A69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4F6F03">
              <w:rPr>
                <w:rFonts w:asciiTheme="majorHAnsi" w:hAnsiTheme="majorHAnsi"/>
                <w:b/>
              </w:rPr>
              <w:t>Nazwa szkolenia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9AF65E" w14:textId="77777777" w:rsidR="00792A69" w:rsidRPr="004F6F03" w:rsidRDefault="00792A69" w:rsidP="00792A69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4F6F03">
              <w:rPr>
                <w:rFonts w:asciiTheme="majorHAnsi" w:hAnsiTheme="majorHAnsi"/>
                <w:b/>
              </w:rPr>
              <w:t>Uczestnik</w:t>
            </w:r>
          </w:p>
        </w:tc>
      </w:tr>
      <w:tr w:rsidR="00792A69" w:rsidRPr="00F92AEE" w14:paraId="36F57E9F" w14:textId="77777777" w:rsidTr="00D0790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245F" w14:textId="77777777" w:rsidR="00792A69" w:rsidRPr="00F92AEE" w:rsidRDefault="00792A69" w:rsidP="00C758EF">
            <w:pPr>
              <w:jc w:val="center"/>
              <w:rPr>
                <w:rFonts w:asciiTheme="minorHAnsi" w:hAnsiTheme="minorHAnsi"/>
              </w:rPr>
            </w:pPr>
          </w:p>
          <w:p w14:paraId="7B481C6E" w14:textId="17E4B8AC" w:rsidR="00792A69" w:rsidRPr="00F92AEE" w:rsidRDefault="00792A69" w:rsidP="00C758EF">
            <w:pPr>
              <w:jc w:val="center"/>
            </w:pPr>
            <w:r>
              <w:t>1.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B295" w14:textId="77777777" w:rsidR="00792A69" w:rsidRDefault="00792A69" w:rsidP="00C758EF">
            <w:r>
              <w:t xml:space="preserve">MP  INTERNATIONAL </w:t>
            </w:r>
          </w:p>
          <w:p w14:paraId="430AB31A" w14:textId="77777777" w:rsidR="00792A69" w:rsidRDefault="00792A69" w:rsidP="00C758EF">
            <w:r>
              <w:t>Sp. z o.o. Mysłowice</w:t>
            </w:r>
          </w:p>
          <w:p w14:paraId="0C85D666" w14:textId="77777777" w:rsidR="00792A69" w:rsidRPr="00F92AEE" w:rsidRDefault="00792A69" w:rsidP="002C5E6F">
            <w:pPr>
              <w:spacing w:after="60"/>
            </w:pPr>
            <w:r>
              <w:t>Szkolenie on-line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B464" w14:textId="77777777" w:rsidR="00792A69" w:rsidRPr="00F92AEE" w:rsidRDefault="00792A69" w:rsidP="00C758EF">
            <w:r>
              <w:t>„ZESPÓŁ ASPERGERA” PRAKTYCZNE WSKAZÓWKI DO PRACY Z DZIEĆMI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1643" w14:textId="7D8E4CDB" w:rsidR="007F48A5" w:rsidRDefault="007F48A5" w:rsidP="00C758EF">
            <w:pPr>
              <w:jc w:val="center"/>
            </w:pPr>
            <w:r>
              <w:t>k</w:t>
            </w:r>
            <w:r w:rsidR="00792A69" w:rsidRPr="00F92AEE">
              <w:t>oordynator</w:t>
            </w:r>
          </w:p>
          <w:p w14:paraId="68DB0FAE" w14:textId="3D07390A" w:rsidR="00792A69" w:rsidRPr="00F92AEE" w:rsidRDefault="00792A69" w:rsidP="00C758EF">
            <w:pPr>
              <w:jc w:val="center"/>
            </w:pPr>
            <w:r w:rsidRPr="00F92AEE">
              <w:t>rodzinnej pieczy zastępczej</w:t>
            </w:r>
          </w:p>
        </w:tc>
      </w:tr>
      <w:tr w:rsidR="00792A69" w:rsidRPr="00F92AEE" w14:paraId="3D351145" w14:textId="77777777" w:rsidTr="00D0790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6FA2" w14:textId="77777777" w:rsidR="00792A69" w:rsidRDefault="00792A69" w:rsidP="00C758EF">
            <w:pPr>
              <w:jc w:val="center"/>
            </w:pPr>
          </w:p>
          <w:p w14:paraId="4F525379" w14:textId="3C8D6C7D" w:rsidR="00792A69" w:rsidRPr="00F92AEE" w:rsidRDefault="00792A69" w:rsidP="00C758EF">
            <w:pPr>
              <w:jc w:val="center"/>
            </w:pPr>
            <w:r w:rsidRPr="00F92AEE">
              <w:t>2</w:t>
            </w:r>
            <w:r>
              <w:t>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1696" w14:textId="380B9A5D" w:rsidR="00792A69" w:rsidRDefault="00792A69" w:rsidP="00C758EF">
            <w:r>
              <w:t xml:space="preserve">STREFA WSPARCIA PEDAGOGA, RODZICA </w:t>
            </w:r>
            <w:r>
              <w:br/>
              <w:t xml:space="preserve">I UCZNIA </w:t>
            </w:r>
          </w:p>
          <w:p w14:paraId="302DAB24" w14:textId="451EFD8E" w:rsidR="007F48A5" w:rsidRDefault="007F48A5" w:rsidP="00C758EF">
            <w:r>
              <w:t>A Skirgiełło, Warszawa</w:t>
            </w:r>
          </w:p>
          <w:p w14:paraId="08C449DE" w14:textId="77777777" w:rsidR="00792A69" w:rsidRDefault="00792A69" w:rsidP="002C5E6F">
            <w:pPr>
              <w:spacing w:after="60"/>
            </w:pPr>
            <w:r>
              <w:t>Szkolenie on-line</w:t>
            </w:r>
          </w:p>
          <w:p w14:paraId="6D52872A" w14:textId="77777777" w:rsidR="00792A69" w:rsidRPr="00F92AEE" w:rsidRDefault="00792A69" w:rsidP="00C758EF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34F8" w14:textId="77777777" w:rsidR="00792A69" w:rsidRPr="00F92AEE" w:rsidRDefault="00792A69" w:rsidP="00C758EF">
            <w:r>
              <w:t xml:space="preserve">DZIECKO Z ZABURZENIAMI </w:t>
            </w:r>
            <w:r>
              <w:br/>
              <w:t>SI W SZKOLE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D859" w14:textId="77777777" w:rsidR="00792A69" w:rsidRDefault="00792A69" w:rsidP="00C758EF">
            <w:pPr>
              <w:jc w:val="center"/>
            </w:pPr>
            <w:r>
              <w:t>koordynator</w:t>
            </w:r>
          </w:p>
          <w:p w14:paraId="45DCA865" w14:textId="77777777" w:rsidR="00792A69" w:rsidRPr="00F92AEE" w:rsidRDefault="00792A69" w:rsidP="00C758EF">
            <w:pPr>
              <w:jc w:val="center"/>
            </w:pPr>
            <w:r>
              <w:t>rodzinnej pieczy zastępczej</w:t>
            </w:r>
          </w:p>
        </w:tc>
      </w:tr>
      <w:tr w:rsidR="00792A69" w:rsidRPr="00F92AEE" w14:paraId="78E492F0" w14:textId="77777777" w:rsidTr="00D0790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5118" w14:textId="1887C543" w:rsidR="00792A69" w:rsidRPr="00F92AEE" w:rsidRDefault="00792A69" w:rsidP="00C758EF">
            <w:pPr>
              <w:jc w:val="center"/>
            </w:pPr>
            <w:r w:rsidRPr="00F92AEE">
              <w:t>3</w:t>
            </w:r>
            <w:r>
              <w:t>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D511" w14:textId="77777777" w:rsidR="00792A69" w:rsidRDefault="00792A69" w:rsidP="00C758EF">
            <w:r>
              <w:t xml:space="preserve">STREFA WSPARCIA PEDAGOGA,RODZICA </w:t>
            </w:r>
          </w:p>
          <w:p w14:paraId="4085D4BA" w14:textId="77777777" w:rsidR="00792A69" w:rsidRDefault="00792A69" w:rsidP="00C758EF">
            <w:r>
              <w:t>I UCZNIA</w:t>
            </w:r>
          </w:p>
          <w:p w14:paraId="693EBE75" w14:textId="77777777" w:rsidR="00792A69" w:rsidRDefault="00792A69" w:rsidP="00C758EF">
            <w:r>
              <w:t>A Skirgiełło, Warszawa</w:t>
            </w:r>
          </w:p>
          <w:p w14:paraId="271D7502" w14:textId="77777777" w:rsidR="00792A69" w:rsidRDefault="00792A69" w:rsidP="002C5E6F">
            <w:pPr>
              <w:spacing w:after="60"/>
            </w:pPr>
            <w:r>
              <w:t>Szkolenie on-line</w:t>
            </w:r>
          </w:p>
          <w:p w14:paraId="301E93C9" w14:textId="77777777" w:rsidR="00792A69" w:rsidRPr="00F92AEE" w:rsidRDefault="00792A69" w:rsidP="00C758EF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597E" w14:textId="77777777" w:rsidR="00792A69" w:rsidRDefault="00792A69" w:rsidP="00C758EF">
            <w:r>
              <w:t>ABC SPEKTRUM AUTYZMU</w:t>
            </w:r>
          </w:p>
          <w:p w14:paraId="612DF796" w14:textId="77777777" w:rsidR="00792A69" w:rsidRPr="00F92AEE" w:rsidRDefault="00792A69" w:rsidP="00C758EF">
            <w:r>
              <w:t>WPROWADZENIE W TEMATYKĘ ASD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13E7" w14:textId="77777777" w:rsidR="00792A69" w:rsidRDefault="00792A69" w:rsidP="00C758EF">
            <w:pPr>
              <w:jc w:val="center"/>
            </w:pPr>
            <w:r>
              <w:t>koordynator</w:t>
            </w:r>
          </w:p>
          <w:p w14:paraId="3B8859AA" w14:textId="77777777" w:rsidR="00792A69" w:rsidRPr="006E4565" w:rsidRDefault="00792A69" w:rsidP="00C758EF">
            <w:pPr>
              <w:jc w:val="center"/>
            </w:pPr>
            <w:r>
              <w:t>rodzinnej pieczy zastępczej</w:t>
            </w:r>
          </w:p>
        </w:tc>
      </w:tr>
      <w:tr w:rsidR="00792A69" w:rsidRPr="00F92AEE" w14:paraId="3490FC54" w14:textId="77777777" w:rsidTr="00D0790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0CA0" w14:textId="77777777" w:rsidR="00792A69" w:rsidRPr="00F92AEE" w:rsidRDefault="00792A69" w:rsidP="00C758EF">
            <w:pPr>
              <w:jc w:val="center"/>
            </w:pPr>
            <w:r>
              <w:t>4.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57AD" w14:textId="77777777" w:rsidR="00792A69" w:rsidRDefault="00792A69" w:rsidP="00C758EF">
            <w:r>
              <w:t>ZESPÓŁ CENTRUM TERAPII AUTYZMU SOTIS</w:t>
            </w:r>
          </w:p>
          <w:p w14:paraId="3F5363EF" w14:textId="77777777" w:rsidR="00792A69" w:rsidRDefault="00792A69" w:rsidP="00C758EF">
            <w:r>
              <w:t>Warszawa</w:t>
            </w:r>
          </w:p>
          <w:p w14:paraId="7D2DAABA" w14:textId="77777777" w:rsidR="00792A69" w:rsidRDefault="00792A69" w:rsidP="002C5E6F">
            <w:pPr>
              <w:spacing w:after="60"/>
            </w:pPr>
            <w:r>
              <w:t>Szkolenie on-line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98C8" w14:textId="77777777" w:rsidR="00792A69" w:rsidRDefault="00792A69" w:rsidP="00C758EF">
            <w:r>
              <w:t xml:space="preserve">WSPIERANIE OSÓB Z AUTYZMEM </w:t>
            </w:r>
            <w:r>
              <w:br/>
              <w:t>W NIEPEWNYCH CZASACH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0A32" w14:textId="77777777" w:rsidR="00792A69" w:rsidRPr="006E4565" w:rsidRDefault="00792A69" w:rsidP="00C758EF">
            <w:pPr>
              <w:jc w:val="center"/>
            </w:pPr>
            <w:r>
              <w:t>koordynator rodzinnej pieczy zastępczej</w:t>
            </w:r>
          </w:p>
        </w:tc>
      </w:tr>
      <w:tr w:rsidR="00792A69" w:rsidRPr="00F92AEE" w14:paraId="2760EF1B" w14:textId="77777777" w:rsidTr="00D0790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E607" w14:textId="77777777" w:rsidR="00792A69" w:rsidRDefault="00792A69" w:rsidP="00C758EF">
            <w:pPr>
              <w:jc w:val="center"/>
            </w:pPr>
            <w:r>
              <w:t xml:space="preserve">5.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6746" w14:textId="77777777" w:rsidR="00792A69" w:rsidRDefault="00792A69" w:rsidP="00C758EF">
            <w:r>
              <w:t xml:space="preserve">STREFA WSPARCIA PEDAGOGA, RODZICA </w:t>
            </w:r>
            <w:r>
              <w:br/>
              <w:t>I UCZNIA</w:t>
            </w:r>
          </w:p>
          <w:p w14:paraId="21639BE8" w14:textId="77777777" w:rsidR="00792A69" w:rsidRDefault="00792A69" w:rsidP="00C758EF">
            <w:r>
              <w:t>A Skirgiełło, Warszawa</w:t>
            </w:r>
          </w:p>
          <w:p w14:paraId="0560E4F5" w14:textId="77777777" w:rsidR="00792A69" w:rsidRDefault="00792A69" w:rsidP="002C5E6F">
            <w:pPr>
              <w:spacing w:after="60"/>
            </w:pPr>
            <w:r>
              <w:t>Szkolenie on-line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3E07" w14:textId="77777777" w:rsidR="00792A69" w:rsidRDefault="00792A69" w:rsidP="00C758EF">
            <w:r>
              <w:t xml:space="preserve">SPECYFIKA PRACY Z UCZNIEM </w:t>
            </w:r>
            <w:r>
              <w:br/>
              <w:t>Z OPOZYCYJNO-BUNTOWNICZYMI ZABURZENIAMI ZACHOWANIA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8722" w14:textId="77777777" w:rsidR="00792A69" w:rsidRDefault="00792A69" w:rsidP="00C758EF">
            <w:pPr>
              <w:jc w:val="center"/>
            </w:pPr>
            <w:r>
              <w:t>koordynator rodzinnej pieczy zastępczej</w:t>
            </w:r>
          </w:p>
        </w:tc>
      </w:tr>
      <w:tr w:rsidR="00792A69" w:rsidRPr="00F92AEE" w14:paraId="1BC7E674" w14:textId="77777777" w:rsidTr="00D0790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AAC9" w14:textId="77777777" w:rsidR="00792A69" w:rsidRDefault="00792A69" w:rsidP="00C758EF">
            <w:pPr>
              <w:jc w:val="center"/>
            </w:pPr>
            <w:r>
              <w:t xml:space="preserve"> 6.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C1E7" w14:textId="77777777" w:rsidR="00792A69" w:rsidRDefault="00792A69" w:rsidP="00C758EF">
            <w:r>
              <w:t>Regionalny Ośrodek Polityki Społecznej w Poznaniu</w:t>
            </w:r>
          </w:p>
          <w:p w14:paraId="70388F6F" w14:textId="77777777" w:rsidR="00792A69" w:rsidRDefault="00792A69" w:rsidP="00C758EF">
            <w:r>
              <w:t>Projekt „Partnerstwo dla rodziny” współfinansowany ze środków Unii Europejskiej</w:t>
            </w:r>
          </w:p>
          <w:p w14:paraId="44E39155" w14:textId="77777777" w:rsidR="00792A69" w:rsidRDefault="00792A69" w:rsidP="002C5E6F">
            <w:pPr>
              <w:spacing w:after="60"/>
            </w:pPr>
            <w:r>
              <w:t>Szkolenie on-line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3508" w14:textId="77777777" w:rsidR="00792A69" w:rsidRDefault="00792A69" w:rsidP="00C758EF">
            <w:r>
              <w:t xml:space="preserve">WSPARCIE I PRACA Z RODZINĄ </w:t>
            </w:r>
            <w:r>
              <w:br/>
              <w:t xml:space="preserve">W ŚWIETLE USTAWY O POMOCY SPOŁECZNEJ  ORAZ USTAWY </w:t>
            </w:r>
            <w:r>
              <w:br/>
              <w:t xml:space="preserve">O WSPIERANIU RODZINY I PIECZY ZASTĘPCZEJ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7DC6" w14:textId="77777777" w:rsidR="00792A69" w:rsidRDefault="00792A69" w:rsidP="00C758EF">
            <w:pPr>
              <w:jc w:val="center"/>
            </w:pPr>
            <w:r>
              <w:t xml:space="preserve">koordynatorzy rodzinnej pieczy zastępczej </w:t>
            </w:r>
          </w:p>
        </w:tc>
      </w:tr>
      <w:tr w:rsidR="00792A69" w:rsidRPr="00F92AEE" w14:paraId="3B05E44E" w14:textId="77777777" w:rsidTr="00D0790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BB98" w14:textId="77777777" w:rsidR="00792A69" w:rsidRDefault="00792A69" w:rsidP="00C758EF">
            <w:pPr>
              <w:jc w:val="center"/>
            </w:pPr>
            <w:r>
              <w:t>7.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8CAF" w14:textId="77777777" w:rsidR="00792A69" w:rsidRDefault="00792A69" w:rsidP="00C758EF">
            <w:r>
              <w:t>Poznańskie Centrum Profilaktyki Społecznej</w:t>
            </w:r>
          </w:p>
          <w:p w14:paraId="2DE706F1" w14:textId="77777777" w:rsidR="00792A69" w:rsidRDefault="00792A69" w:rsidP="00C758EF">
            <w:r>
              <w:t>Poznań</w:t>
            </w:r>
          </w:p>
          <w:p w14:paraId="13021EA6" w14:textId="77777777" w:rsidR="00792A69" w:rsidRDefault="00792A69" w:rsidP="002C5E6F">
            <w:pPr>
              <w:spacing w:after="60"/>
            </w:pPr>
            <w:r>
              <w:t>Szkolenie on-line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8AA3" w14:textId="77777777" w:rsidR="00792A69" w:rsidRDefault="00792A69" w:rsidP="00C758EF">
            <w:r>
              <w:t xml:space="preserve">PRZECIWDZIAŁANIE PRZEMOCY </w:t>
            </w:r>
            <w:r>
              <w:br/>
              <w:t>W RODZINIE W OKRESIEPANDEMI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823A" w14:textId="77777777" w:rsidR="00792A69" w:rsidRDefault="00792A69" w:rsidP="00C758EF">
            <w:pPr>
              <w:jc w:val="center"/>
            </w:pPr>
            <w:r>
              <w:t>psycholog</w:t>
            </w:r>
          </w:p>
        </w:tc>
      </w:tr>
      <w:tr w:rsidR="00792A69" w:rsidRPr="00F92AEE" w14:paraId="239416D4" w14:textId="77777777" w:rsidTr="00D0790F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5A47" w14:textId="77777777" w:rsidR="00792A69" w:rsidRDefault="00792A69" w:rsidP="00C758EF">
            <w:pPr>
              <w:jc w:val="center"/>
            </w:pPr>
            <w:r>
              <w:lastRenderedPageBreak/>
              <w:t>8.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3CBE" w14:textId="77777777" w:rsidR="00792A69" w:rsidRDefault="00792A69" w:rsidP="00C758EF">
            <w:r>
              <w:t xml:space="preserve">Inspektor Ochrony Danych Osobowych </w:t>
            </w:r>
          </w:p>
          <w:p w14:paraId="799F350A" w14:textId="77777777" w:rsidR="00792A69" w:rsidRDefault="00792A69" w:rsidP="00C758EF">
            <w:r>
              <w:t>Adrianna Sobotka</w:t>
            </w:r>
          </w:p>
          <w:p w14:paraId="6BC2AFAD" w14:textId="77777777" w:rsidR="00792A69" w:rsidRDefault="00792A69" w:rsidP="00C758EF">
            <w:r>
              <w:t>Złotów</w:t>
            </w:r>
          </w:p>
          <w:p w14:paraId="26DA612E" w14:textId="77777777" w:rsidR="00792A69" w:rsidRDefault="00792A69" w:rsidP="002C5E6F">
            <w:r>
              <w:t>Szkolenia on-line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24FF" w14:textId="2BA76A9E" w:rsidR="00792A69" w:rsidRDefault="00792A69" w:rsidP="00792A69">
            <w:r>
              <w:t xml:space="preserve"> ZASADY OCHRONY DANYCH OSOBOWYCH I PRZEPISÓW RODO – AKTUALIZACJA (3 szkolenia)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C890" w14:textId="02301651" w:rsidR="00792A69" w:rsidRDefault="00D0790F" w:rsidP="00C758EF">
            <w:pPr>
              <w:jc w:val="center"/>
            </w:pPr>
            <w:r>
              <w:t>p</w:t>
            </w:r>
            <w:r w:rsidR="00792A69">
              <w:t>racownicy PCPR</w:t>
            </w:r>
          </w:p>
        </w:tc>
      </w:tr>
    </w:tbl>
    <w:p w14:paraId="033C86AE" w14:textId="77777777" w:rsidR="00792A69" w:rsidRDefault="00792A69" w:rsidP="00792A69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23C5A69F" w14:textId="77777777" w:rsidR="00D0790F" w:rsidRPr="009E5A57" w:rsidRDefault="00D0790F" w:rsidP="002C5E6F">
      <w:pPr>
        <w:pStyle w:val="Akapitzlist"/>
        <w:numPr>
          <w:ilvl w:val="0"/>
          <w:numId w:val="5"/>
        </w:numPr>
        <w:spacing w:before="240" w:after="120"/>
        <w:jc w:val="both"/>
        <w:rPr>
          <w:b/>
          <w:bCs/>
          <w:iCs/>
          <w:color w:val="auto"/>
        </w:rPr>
      </w:pPr>
      <w:r w:rsidRPr="009E5A57">
        <w:rPr>
          <w:b/>
          <w:bCs/>
          <w:iCs/>
          <w:color w:val="auto"/>
        </w:rPr>
        <w:t>Opieka nad dzieckiem i rodziną</w:t>
      </w:r>
    </w:p>
    <w:p w14:paraId="7095DE60" w14:textId="77777777" w:rsidR="00D0790F" w:rsidRPr="009E5A57" w:rsidRDefault="00D0790F" w:rsidP="00D0790F">
      <w:pPr>
        <w:pStyle w:val="Akapitzlist"/>
        <w:spacing w:after="240"/>
        <w:jc w:val="both"/>
        <w:rPr>
          <w:b/>
          <w:bCs/>
          <w:iCs/>
          <w:color w:val="auto"/>
        </w:rPr>
      </w:pPr>
    </w:p>
    <w:p w14:paraId="4081070E" w14:textId="77777777" w:rsidR="00D0790F" w:rsidRPr="009E5A57" w:rsidRDefault="00D0790F" w:rsidP="00D0790F">
      <w:pPr>
        <w:pStyle w:val="Akapitzlist"/>
        <w:spacing w:line="360" w:lineRule="auto"/>
        <w:ind w:left="283"/>
        <w:jc w:val="both"/>
        <w:rPr>
          <w:bCs/>
          <w:iCs/>
          <w:color w:val="auto"/>
        </w:rPr>
      </w:pPr>
      <w:r w:rsidRPr="009E5A57">
        <w:rPr>
          <w:bCs/>
          <w:iCs/>
          <w:color w:val="auto"/>
        </w:rPr>
        <w:tab/>
        <w:t xml:space="preserve">Wraz z wejściem w 2012 r. w życie ustawy o wspieraniu rodziny i systemie pieczy zastępczej wprowadzono rozróżnienie wśród osób usamodzielniających się w zależności </w:t>
      </w:r>
      <w:r>
        <w:rPr>
          <w:bCs/>
          <w:iCs/>
          <w:color w:val="auto"/>
        </w:rPr>
        <w:br/>
      </w:r>
      <w:r w:rsidRPr="009E5A57">
        <w:rPr>
          <w:bCs/>
          <w:iCs/>
          <w:color w:val="auto"/>
        </w:rPr>
        <w:t>od rodzaju opuszczanej placówki.</w:t>
      </w:r>
    </w:p>
    <w:p w14:paraId="30F8796E" w14:textId="77777777" w:rsidR="00D0790F" w:rsidRPr="009E5A57" w:rsidRDefault="00D0790F" w:rsidP="00D0790F">
      <w:pPr>
        <w:widowControl/>
        <w:autoSpaceDE w:val="0"/>
        <w:spacing w:line="360" w:lineRule="auto"/>
        <w:jc w:val="both"/>
        <w:rPr>
          <w:rFonts w:eastAsia="Times New Roman"/>
          <w:color w:val="auto"/>
        </w:rPr>
      </w:pPr>
      <w:r w:rsidRPr="009E5A57">
        <w:rPr>
          <w:rFonts w:eastAsia="Times New Roman"/>
          <w:color w:val="auto"/>
        </w:rPr>
        <w:tab/>
        <w:t>Osoba usamodzielniająca się zgodnie z ustawą o pomocy społecznej to :</w:t>
      </w:r>
    </w:p>
    <w:p w14:paraId="47574687" w14:textId="77777777" w:rsidR="00D0790F" w:rsidRPr="009E5A57" w:rsidRDefault="00D0790F" w:rsidP="00D0790F">
      <w:pPr>
        <w:pStyle w:val="Akapitzlist"/>
        <w:widowControl/>
        <w:autoSpaceDE w:val="0"/>
        <w:spacing w:line="360" w:lineRule="auto"/>
        <w:ind w:left="284"/>
        <w:jc w:val="both"/>
        <w:rPr>
          <w:rFonts w:eastAsia="Times New Roman"/>
          <w:color w:val="auto"/>
        </w:rPr>
      </w:pPr>
      <w:r w:rsidRPr="009E5A57">
        <w:rPr>
          <w:rFonts w:eastAsia="Times New Roman"/>
          <w:bCs/>
          <w:color w:val="auto"/>
        </w:rPr>
        <w:t xml:space="preserve">Osoba pełnoletnia opuszczająca dom pomocy społecznej dla dzieci i młodzieży niepełnosprawnych intelektualnie, dom dla matek z małoletnimi dziećmi i kobiet w ciąży </w:t>
      </w:r>
      <w:r>
        <w:rPr>
          <w:rFonts w:eastAsia="Times New Roman"/>
          <w:bCs/>
          <w:color w:val="auto"/>
        </w:rPr>
        <w:br/>
      </w:r>
      <w:r w:rsidRPr="009E5A57">
        <w:rPr>
          <w:rFonts w:eastAsia="Times New Roman"/>
          <w:bCs/>
          <w:color w:val="auto"/>
        </w:rPr>
        <w:t>oraz schronisko dla nieletnich, zakład poprawczy, specjalny ośrodek szkolno-wychowawczy, specjalny ośrodek  wychowawczy, młodzieżowy ośrodek socjoterapii zapewniający całodobową opiekę  i młodzieżowy ośrodek wychowawczy</w:t>
      </w:r>
      <w:r>
        <w:rPr>
          <w:rFonts w:eastAsia="Times New Roman"/>
          <w:bCs/>
          <w:color w:val="auto"/>
        </w:rPr>
        <w:t>.</w:t>
      </w:r>
      <w:r w:rsidRPr="009E5A57">
        <w:rPr>
          <w:rFonts w:eastAsia="Times New Roman"/>
          <w:bCs/>
          <w:color w:val="auto"/>
        </w:rPr>
        <w:t xml:space="preserve"> </w:t>
      </w:r>
    </w:p>
    <w:p w14:paraId="7A399383" w14:textId="77777777" w:rsidR="00D0790F" w:rsidRDefault="00D0790F" w:rsidP="00D0790F">
      <w:pPr>
        <w:widowControl/>
        <w:autoSpaceDE w:val="0"/>
        <w:spacing w:line="360" w:lineRule="auto"/>
        <w:ind w:left="283"/>
        <w:jc w:val="both"/>
        <w:rPr>
          <w:rFonts w:eastAsia="Times New Roman"/>
          <w:color w:val="auto"/>
        </w:rPr>
      </w:pPr>
      <w:r w:rsidRPr="009E5A57">
        <w:rPr>
          <w:rFonts w:eastAsia="Times New Roman"/>
          <w:color w:val="auto"/>
        </w:rPr>
        <w:tab/>
        <w:t xml:space="preserve">Podstawą starania się usamodzielniającego wychowanka o pomoc jest posiadanie opiekuna usamodzielnienia oraz zatwierdzonego przez kierownika PCPR Indywidualnego Programu Usamodzielnienia, przygotowanego wspólnie z opiekunem usamodzielnienia.                </w:t>
      </w:r>
    </w:p>
    <w:p w14:paraId="0DDD0D11" w14:textId="77777777" w:rsidR="00D0790F" w:rsidRPr="009E5A57" w:rsidRDefault="00D0790F" w:rsidP="00D0790F">
      <w:pPr>
        <w:widowControl/>
        <w:autoSpaceDE w:val="0"/>
        <w:spacing w:line="360" w:lineRule="auto"/>
        <w:ind w:left="283"/>
        <w:jc w:val="both"/>
        <w:rPr>
          <w:rFonts w:eastAsia="Times New Roman"/>
          <w:color w:val="auto"/>
        </w:rPr>
      </w:pPr>
      <w:r w:rsidRPr="009E5A57">
        <w:rPr>
          <w:rFonts w:eastAsia="Times New Roman"/>
          <w:color w:val="auto"/>
        </w:rPr>
        <w:t>W/w przysługuje następująca pomoc:</w:t>
      </w:r>
    </w:p>
    <w:p w14:paraId="744AFE0B" w14:textId="77777777" w:rsidR="00D0790F" w:rsidRPr="009E5A57" w:rsidRDefault="00D0790F" w:rsidP="00D0790F">
      <w:pPr>
        <w:widowControl/>
        <w:numPr>
          <w:ilvl w:val="3"/>
          <w:numId w:val="21"/>
        </w:numPr>
        <w:autoSpaceDE w:val="0"/>
        <w:spacing w:line="360" w:lineRule="auto"/>
        <w:jc w:val="both"/>
        <w:rPr>
          <w:rFonts w:eastAsia="Times New Roman"/>
          <w:color w:val="auto"/>
        </w:rPr>
      </w:pPr>
      <w:r w:rsidRPr="009E5A57">
        <w:rPr>
          <w:rFonts w:eastAsia="Times New Roman"/>
          <w:color w:val="auto"/>
        </w:rPr>
        <w:t>pieniężna na usamodzielnienie</w:t>
      </w:r>
    </w:p>
    <w:p w14:paraId="7C00E706" w14:textId="77777777" w:rsidR="00D0790F" w:rsidRPr="009E5A57" w:rsidRDefault="00D0790F" w:rsidP="00D0790F">
      <w:pPr>
        <w:widowControl/>
        <w:numPr>
          <w:ilvl w:val="3"/>
          <w:numId w:val="21"/>
        </w:numPr>
        <w:autoSpaceDE w:val="0"/>
        <w:spacing w:line="360" w:lineRule="auto"/>
        <w:jc w:val="both"/>
        <w:rPr>
          <w:rFonts w:eastAsia="Times New Roman"/>
          <w:color w:val="auto"/>
        </w:rPr>
      </w:pPr>
      <w:r w:rsidRPr="009E5A57">
        <w:rPr>
          <w:rFonts w:eastAsia="Times New Roman"/>
          <w:color w:val="auto"/>
        </w:rPr>
        <w:t>pieniężna na kontynuowanie nauki</w:t>
      </w:r>
    </w:p>
    <w:p w14:paraId="49ABDB46" w14:textId="77777777" w:rsidR="00D0790F" w:rsidRPr="009E5A57" w:rsidRDefault="00D0790F" w:rsidP="00D0790F">
      <w:pPr>
        <w:widowControl/>
        <w:numPr>
          <w:ilvl w:val="3"/>
          <w:numId w:val="21"/>
        </w:numPr>
        <w:autoSpaceDE w:val="0"/>
        <w:spacing w:line="360" w:lineRule="auto"/>
        <w:jc w:val="both"/>
        <w:rPr>
          <w:rFonts w:eastAsia="Times New Roman"/>
          <w:color w:val="auto"/>
        </w:rPr>
      </w:pPr>
      <w:r w:rsidRPr="009E5A57">
        <w:rPr>
          <w:rFonts w:eastAsia="Times New Roman"/>
          <w:color w:val="auto"/>
        </w:rPr>
        <w:t>na zagospodarowanie np. w formie rzeczowej</w:t>
      </w:r>
    </w:p>
    <w:p w14:paraId="6107DD47" w14:textId="77777777" w:rsidR="00D0790F" w:rsidRPr="009E5A57" w:rsidRDefault="00D0790F" w:rsidP="00D0790F">
      <w:pPr>
        <w:widowControl/>
        <w:numPr>
          <w:ilvl w:val="3"/>
          <w:numId w:val="21"/>
        </w:numPr>
        <w:autoSpaceDE w:val="0"/>
        <w:spacing w:line="360" w:lineRule="auto"/>
        <w:jc w:val="both"/>
        <w:rPr>
          <w:rFonts w:eastAsia="Times New Roman"/>
          <w:color w:val="auto"/>
        </w:rPr>
      </w:pPr>
      <w:r w:rsidRPr="009E5A57">
        <w:rPr>
          <w:rFonts w:eastAsia="Times New Roman"/>
          <w:color w:val="auto"/>
        </w:rPr>
        <w:t>w uzyskaniu odpowiednich warunków mieszkaniowych</w:t>
      </w:r>
    </w:p>
    <w:p w14:paraId="05C0C643" w14:textId="77777777" w:rsidR="00D0790F" w:rsidRPr="00906058" w:rsidRDefault="00D0790F" w:rsidP="00D0790F">
      <w:pPr>
        <w:widowControl/>
        <w:numPr>
          <w:ilvl w:val="3"/>
          <w:numId w:val="21"/>
        </w:numPr>
        <w:autoSpaceDE w:val="0"/>
        <w:spacing w:after="240" w:line="360" w:lineRule="auto"/>
        <w:jc w:val="both"/>
        <w:rPr>
          <w:rFonts w:eastAsia="Times New Roman"/>
          <w:color w:val="auto"/>
        </w:rPr>
      </w:pPr>
      <w:r w:rsidRPr="00906058">
        <w:rPr>
          <w:rFonts w:eastAsia="Times New Roman"/>
          <w:color w:val="auto"/>
        </w:rPr>
        <w:t>w uzyskaniu zatrudnienia</w:t>
      </w:r>
    </w:p>
    <w:p w14:paraId="4F82A72B" w14:textId="77777777" w:rsidR="00D0790F" w:rsidRPr="00906058" w:rsidRDefault="00D0790F" w:rsidP="00D0790F">
      <w:pPr>
        <w:widowControl/>
        <w:autoSpaceDE w:val="0"/>
        <w:spacing w:after="120" w:line="360" w:lineRule="auto"/>
        <w:ind w:left="142"/>
        <w:jc w:val="both"/>
        <w:rPr>
          <w:rFonts w:eastAsia="Times New Roman"/>
          <w:color w:val="auto"/>
        </w:rPr>
      </w:pPr>
      <w:r w:rsidRPr="00906058">
        <w:rPr>
          <w:rFonts w:eastAsia="Times New Roman"/>
          <w:color w:val="auto"/>
        </w:rPr>
        <w:t>Ilość osób usamodzielniających się korzystających z pomocy w ramach Indywidualnych Programów Usamodzielnienia na podstawie ustawy o pomocy społecznej, w roku 2020.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978"/>
        <w:gridCol w:w="1559"/>
        <w:gridCol w:w="1417"/>
        <w:gridCol w:w="1560"/>
      </w:tblGrid>
      <w:tr w:rsidR="00D0790F" w:rsidRPr="009E5A57" w14:paraId="1BBE1615" w14:textId="77777777" w:rsidTr="00C758EF">
        <w:tc>
          <w:tcPr>
            <w:tcW w:w="525" w:type="dxa"/>
            <w:shd w:val="clear" w:color="auto" w:fill="D9D9D9" w:themeFill="background1" w:themeFillShade="D9"/>
          </w:tcPr>
          <w:p w14:paraId="62540A9D" w14:textId="77777777" w:rsidR="00D0790F" w:rsidRPr="00906058" w:rsidRDefault="00D0790F" w:rsidP="00C758EF">
            <w:pPr>
              <w:widowControl/>
              <w:autoSpaceDE w:val="0"/>
              <w:spacing w:line="360" w:lineRule="auto"/>
              <w:jc w:val="center"/>
              <w:rPr>
                <w:rFonts w:eastAsia="Times New Roman"/>
                <w:b/>
                <w:color w:val="auto"/>
              </w:rPr>
            </w:pPr>
            <w:r w:rsidRPr="00906058">
              <w:rPr>
                <w:rFonts w:eastAsia="Times New Roman"/>
                <w:b/>
                <w:color w:val="auto"/>
              </w:rPr>
              <w:t>Lp.</w:t>
            </w:r>
          </w:p>
        </w:tc>
        <w:tc>
          <w:tcPr>
            <w:tcW w:w="3978" w:type="dxa"/>
            <w:shd w:val="clear" w:color="auto" w:fill="D9D9D9" w:themeFill="background1" w:themeFillShade="D9"/>
          </w:tcPr>
          <w:p w14:paraId="4D281BC0" w14:textId="77777777" w:rsidR="00D0790F" w:rsidRPr="00906058" w:rsidRDefault="00D0790F" w:rsidP="00C758EF">
            <w:pPr>
              <w:widowControl/>
              <w:autoSpaceDE w:val="0"/>
              <w:spacing w:line="360" w:lineRule="auto"/>
              <w:jc w:val="center"/>
              <w:rPr>
                <w:rFonts w:eastAsia="Times New Roman"/>
                <w:b/>
                <w:color w:val="auto"/>
              </w:rPr>
            </w:pPr>
            <w:r w:rsidRPr="00906058">
              <w:rPr>
                <w:rFonts w:eastAsia="Times New Roman"/>
                <w:b/>
                <w:color w:val="auto"/>
              </w:rPr>
              <w:t>Rodzaj pomocy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6BD721D" w14:textId="77777777" w:rsidR="00D0790F" w:rsidRPr="00906058" w:rsidRDefault="00D0790F" w:rsidP="00C758EF">
            <w:pPr>
              <w:widowControl/>
              <w:autoSpaceDE w:val="0"/>
              <w:spacing w:line="360" w:lineRule="auto"/>
              <w:jc w:val="center"/>
              <w:rPr>
                <w:rFonts w:eastAsia="Times New Roman"/>
                <w:b/>
                <w:color w:val="auto"/>
              </w:rPr>
            </w:pPr>
            <w:r w:rsidRPr="00906058">
              <w:rPr>
                <w:rFonts w:eastAsia="Times New Roman"/>
                <w:b/>
                <w:color w:val="auto"/>
              </w:rPr>
              <w:t>Ilość świadczeń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CCF8272" w14:textId="77777777" w:rsidR="00D0790F" w:rsidRPr="00906058" w:rsidRDefault="00D0790F" w:rsidP="00C758EF">
            <w:pPr>
              <w:widowControl/>
              <w:autoSpaceDE w:val="0"/>
              <w:spacing w:line="360" w:lineRule="auto"/>
              <w:jc w:val="center"/>
              <w:rPr>
                <w:rFonts w:eastAsia="Times New Roman"/>
                <w:b/>
                <w:color w:val="auto"/>
              </w:rPr>
            </w:pPr>
            <w:r w:rsidRPr="00906058">
              <w:rPr>
                <w:rFonts w:eastAsia="Times New Roman"/>
                <w:b/>
                <w:color w:val="auto"/>
              </w:rPr>
              <w:t>Ilość osób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FCC4D4B" w14:textId="77777777" w:rsidR="00D0790F" w:rsidRPr="00906058" w:rsidRDefault="00D0790F" w:rsidP="00C758EF">
            <w:pPr>
              <w:widowControl/>
              <w:autoSpaceDE w:val="0"/>
              <w:spacing w:line="360" w:lineRule="auto"/>
              <w:jc w:val="center"/>
              <w:rPr>
                <w:rFonts w:eastAsia="Times New Roman"/>
                <w:b/>
                <w:color w:val="auto"/>
              </w:rPr>
            </w:pPr>
            <w:r w:rsidRPr="00906058">
              <w:rPr>
                <w:rFonts w:eastAsia="Times New Roman"/>
                <w:b/>
                <w:color w:val="auto"/>
              </w:rPr>
              <w:t>Kwota</w:t>
            </w:r>
          </w:p>
        </w:tc>
      </w:tr>
      <w:tr w:rsidR="00D0790F" w:rsidRPr="009E5A57" w14:paraId="285E86E7" w14:textId="77777777" w:rsidTr="00C758EF">
        <w:trPr>
          <w:trHeight w:val="491"/>
        </w:trPr>
        <w:tc>
          <w:tcPr>
            <w:tcW w:w="525" w:type="dxa"/>
            <w:shd w:val="clear" w:color="auto" w:fill="D9D9D9" w:themeFill="background1" w:themeFillShade="D9"/>
          </w:tcPr>
          <w:p w14:paraId="6661E351" w14:textId="77777777" w:rsidR="00D0790F" w:rsidRPr="00906058" w:rsidRDefault="00D0790F" w:rsidP="00C758EF">
            <w:pPr>
              <w:widowControl/>
              <w:autoSpaceDE w:val="0"/>
              <w:spacing w:line="360" w:lineRule="auto"/>
              <w:rPr>
                <w:rFonts w:eastAsia="Times New Roman"/>
                <w:color w:val="auto"/>
              </w:rPr>
            </w:pPr>
            <w:r w:rsidRPr="00906058">
              <w:rPr>
                <w:rFonts w:eastAsia="Times New Roman"/>
                <w:color w:val="auto"/>
              </w:rPr>
              <w:t>1</w:t>
            </w:r>
          </w:p>
        </w:tc>
        <w:tc>
          <w:tcPr>
            <w:tcW w:w="3978" w:type="dxa"/>
            <w:shd w:val="clear" w:color="auto" w:fill="D9D9D9" w:themeFill="background1" w:themeFillShade="D9"/>
          </w:tcPr>
          <w:p w14:paraId="545A8366" w14:textId="77777777" w:rsidR="00D0790F" w:rsidRPr="00906058" w:rsidRDefault="00D0790F" w:rsidP="00C758EF">
            <w:pPr>
              <w:widowControl/>
              <w:autoSpaceDE w:val="0"/>
              <w:spacing w:line="360" w:lineRule="auto"/>
              <w:rPr>
                <w:rFonts w:eastAsia="Times New Roman"/>
                <w:color w:val="auto"/>
              </w:rPr>
            </w:pPr>
            <w:r w:rsidRPr="00906058">
              <w:rPr>
                <w:rFonts w:eastAsia="Times New Roman"/>
                <w:color w:val="auto"/>
              </w:rPr>
              <w:t>pieniężna na usamodzielnienie</w:t>
            </w:r>
          </w:p>
        </w:tc>
        <w:tc>
          <w:tcPr>
            <w:tcW w:w="1559" w:type="dxa"/>
            <w:shd w:val="clear" w:color="auto" w:fill="auto"/>
          </w:tcPr>
          <w:p w14:paraId="2F6FCC41" w14:textId="77777777" w:rsidR="00D0790F" w:rsidRPr="00906058" w:rsidRDefault="00D0790F" w:rsidP="00C758EF">
            <w:pPr>
              <w:widowControl/>
              <w:autoSpaceDE w:val="0"/>
              <w:spacing w:line="360" w:lineRule="auto"/>
              <w:jc w:val="center"/>
              <w:rPr>
                <w:rFonts w:eastAsia="Times New Roman"/>
                <w:color w:val="auto"/>
              </w:rPr>
            </w:pPr>
            <w:r w:rsidRPr="00906058">
              <w:rPr>
                <w:rFonts w:eastAsia="Times New Roman"/>
                <w:color w:val="auto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6EFB982D" w14:textId="77777777" w:rsidR="00D0790F" w:rsidRPr="00906058" w:rsidRDefault="00D0790F" w:rsidP="00C758EF">
            <w:pPr>
              <w:widowControl/>
              <w:autoSpaceDE w:val="0"/>
              <w:spacing w:line="360" w:lineRule="auto"/>
              <w:jc w:val="center"/>
              <w:rPr>
                <w:rFonts w:eastAsia="Times New Roman"/>
                <w:color w:val="auto"/>
              </w:rPr>
            </w:pPr>
            <w:r w:rsidRPr="00906058">
              <w:rPr>
                <w:rFonts w:eastAsia="Times New Roman"/>
                <w:color w:val="auto"/>
              </w:rPr>
              <w:t>0</w:t>
            </w:r>
          </w:p>
        </w:tc>
        <w:tc>
          <w:tcPr>
            <w:tcW w:w="1560" w:type="dxa"/>
          </w:tcPr>
          <w:p w14:paraId="4509E9E3" w14:textId="77777777" w:rsidR="00D0790F" w:rsidRPr="00906058" w:rsidRDefault="00D0790F" w:rsidP="00C758EF">
            <w:pPr>
              <w:widowControl/>
              <w:autoSpaceDE w:val="0"/>
              <w:spacing w:line="360" w:lineRule="auto"/>
              <w:jc w:val="center"/>
              <w:rPr>
                <w:rFonts w:eastAsia="Times New Roman"/>
                <w:color w:val="auto"/>
              </w:rPr>
            </w:pPr>
            <w:r w:rsidRPr="00906058">
              <w:rPr>
                <w:rFonts w:eastAsia="Times New Roman"/>
                <w:color w:val="auto"/>
              </w:rPr>
              <w:t>0</w:t>
            </w:r>
          </w:p>
        </w:tc>
      </w:tr>
      <w:tr w:rsidR="00D0790F" w:rsidRPr="009E5A57" w14:paraId="5B2A2225" w14:textId="77777777" w:rsidTr="00C758EF">
        <w:tc>
          <w:tcPr>
            <w:tcW w:w="525" w:type="dxa"/>
            <w:shd w:val="clear" w:color="auto" w:fill="D9D9D9" w:themeFill="background1" w:themeFillShade="D9"/>
          </w:tcPr>
          <w:p w14:paraId="4D6A12CD" w14:textId="77777777" w:rsidR="00D0790F" w:rsidRPr="00906058" w:rsidRDefault="00D0790F" w:rsidP="00C758EF">
            <w:pPr>
              <w:widowControl/>
              <w:autoSpaceDE w:val="0"/>
              <w:spacing w:line="360" w:lineRule="auto"/>
              <w:rPr>
                <w:rFonts w:eastAsia="Times New Roman"/>
                <w:color w:val="auto"/>
              </w:rPr>
            </w:pPr>
            <w:r w:rsidRPr="00906058">
              <w:rPr>
                <w:rFonts w:eastAsia="Times New Roman"/>
                <w:color w:val="auto"/>
              </w:rPr>
              <w:t>2</w:t>
            </w:r>
          </w:p>
        </w:tc>
        <w:tc>
          <w:tcPr>
            <w:tcW w:w="3978" w:type="dxa"/>
            <w:shd w:val="clear" w:color="auto" w:fill="D9D9D9" w:themeFill="background1" w:themeFillShade="D9"/>
          </w:tcPr>
          <w:p w14:paraId="796015DD" w14:textId="77777777" w:rsidR="00D0790F" w:rsidRPr="00906058" w:rsidRDefault="00D0790F" w:rsidP="00C758EF">
            <w:pPr>
              <w:widowControl/>
              <w:autoSpaceDE w:val="0"/>
              <w:spacing w:line="360" w:lineRule="auto"/>
              <w:rPr>
                <w:rFonts w:eastAsia="Times New Roman"/>
                <w:color w:val="auto"/>
              </w:rPr>
            </w:pPr>
            <w:r w:rsidRPr="00906058">
              <w:rPr>
                <w:rFonts w:eastAsia="Times New Roman"/>
                <w:color w:val="auto"/>
              </w:rPr>
              <w:t>na kontynuowanie nauki</w:t>
            </w:r>
          </w:p>
        </w:tc>
        <w:tc>
          <w:tcPr>
            <w:tcW w:w="1559" w:type="dxa"/>
            <w:shd w:val="clear" w:color="auto" w:fill="auto"/>
          </w:tcPr>
          <w:p w14:paraId="7633C5DA" w14:textId="77777777" w:rsidR="00D0790F" w:rsidRPr="00906058" w:rsidRDefault="00D0790F" w:rsidP="00C758EF">
            <w:pPr>
              <w:widowControl/>
              <w:autoSpaceDE w:val="0"/>
              <w:spacing w:line="360" w:lineRule="auto"/>
              <w:jc w:val="center"/>
              <w:rPr>
                <w:rFonts w:eastAsia="Times New Roman"/>
                <w:color w:val="auto"/>
              </w:rPr>
            </w:pPr>
            <w:r w:rsidRPr="00906058">
              <w:rPr>
                <w:rFonts w:eastAsia="Times New Roman"/>
                <w:color w:val="auto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3B3A4517" w14:textId="77777777" w:rsidR="00D0790F" w:rsidRPr="00906058" w:rsidRDefault="00D0790F" w:rsidP="00C758EF">
            <w:pPr>
              <w:widowControl/>
              <w:autoSpaceDE w:val="0"/>
              <w:spacing w:line="360" w:lineRule="auto"/>
              <w:jc w:val="center"/>
              <w:rPr>
                <w:rFonts w:eastAsia="Times New Roman"/>
                <w:color w:val="auto"/>
              </w:rPr>
            </w:pPr>
            <w:r w:rsidRPr="00906058">
              <w:rPr>
                <w:rFonts w:eastAsia="Times New Roman"/>
                <w:color w:val="auto"/>
              </w:rPr>
              <w:t>0</w:t>
            </w:r>
          </w:p>
        </w:tc>
        <w:tc>
          <w:tcPr>
            <w:tcW w:w="1560" w:type="dxa"/>
          </w:tcPr>
          <w:p w14:paraId="457957CD" w14:textId="77777777" w:rsidR="00D0790F" w:rsidRPr="00906058" w:rsidRDefault="00D0790F" w:rsidP="00C758EF">
            <w:pPr>
              <w:widowControl/>
              <w:autoSpaceDE w:val="0"/>
              <w:spacing w:line="360" w:lineRule="auto"/>
              <w:jc w:val="center"/>
              <w:rPr>
                <w:rFonts w:eastAsia="Times New Roman"/>
                <w:color w:val="auto"/>
              </w:rPr>
            </w:pPr>
            <w:r w:rsidRPr="00906058">
              <w:rPr>
                <w:rFonts w:eastAsia="Times New Roman"/>
                <w:color w:val="auto"/>
              </w:rPr>
              <w:t>0</w:t>
            </w:r>
          </w:p>
        </w:tc>
      </w:tr>
      <w:tr w:rsidR="00D0790F" w:rsidRPr="009E5A57" w14:paraId="7F3E9E1E" w14:textId="77777777" w:rsidTr="00C758EF">
        <w:tc>
          <w:tcPr>
            <w:tcW w:w="525" w:type="dxa"/>
            <w:shd w:val="clear" w:color="auto" w:fill="D9D9D9" w:themeFill="background1" w:themeFillShade="D9"/>
          </w:tcPr>
          <w:p w14:paraId="7A6CDB00" w14:textId="77777777" w:rsidR="00D0790F" w:rsidRPr="00906058" w:rsidRDefault="00D0790F" w:rsidP="00C758EF">
            <w:pPr>
              <w:widowControl/>
              <w:autoSpaceDE w:val="0"/>
              <w:spacing w:line="360" w:lineRule="auto"/>
              <w:rPr>
                <w:rFonts w:eastAsia="Times New Roman"/>
                <w:color w:val="auto"/>
              </w:rPr>
            </w:pPr>
            <w:r w:rsidRPr="00906058">
              <w:rPr>
                <w:rFonts w:eastAsia="Times New Roman"/>
                <w:color w:val="auto"/>
              </w:rPr>
              <w:t>3</w:t>
            </w:r>
          </w:p>
        </w:tc>
        <w:tc>
          <w:tcPr>
            <w:tcW w:w="3978" w:type="dxa"/>
            <w:shd w:val="clear" w:color="auto" w:fill="D9D9D9" w:themeFill="background1" w:themeFillShade="D9"/>
          </w:tcPr>
          <w:p w14:paraId="3D1A8EFA" w14:textId="77777777" w:rsidR="00D0790F" w:rsidRPr="00906058" w:rsidRDefault="00D0790F" w:rsidP="00C758EF">
            <w:pPr>
              <w:widowControl/>
              <w:autoSpaceDE w:val="0"/>
              <w:spacing w:line="276" w:lineRule="auto"/>
              <w:rPr>
                <w:rFonts w:eastAsia="Times New Roman"/>
                <w:color w:val="auto"/>
              </w:rPr>
            </w:pPr>
            <w:r w:rsidRPr="00906058">
              <w:rPr>
                <w:rFonts w:eastAsia="Times New Roman"/>
                <w:color w:val="auto"/>
              </w:rPr>
              <w:t>na zagospodarowanie w formie rzeczowej</w:t>
            </w:r>
          </w:p>
        </w:tc>
        <w:tc>
          <w:tcPr>
            <w:tcW w:w="1559" w:type="dxa"/>
            <w:shd w:val="clear" w:color="auto" w:fill="auto"/>
          </w:tcPr>
          <w:p w14:paraId="3EEBEFF3" w14:textId="77777777" w:rsidR="00D0790F" w:rsidRPr="00906058" w:rsidRDefault="00D0790F" w:rsidP="00C758EF">
            <w:pPr>
              <w:widowControl/>
              <w:autoSpaceDE w:val="0"/>
              <w:spacing w:line="360" w:lineRule="auto"/>
              <w:jc w:val="center"/>
              <w:rPr>
                <w:rFonts w:eastAsia="Times New Roman"/>
                <w:color w:val="auto"/>
              </w:rPr>
            </w:pPr>
            <w:r w:rsidRPr="00906058">
              <w:rPr>
                <w:rFonts w:eastAsia="Times New Roman"/>
                <w:color w:val="auto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7C612307" w14:textId="77777777" w:rsidR="00D0790F" w:rsidRPr="00906058" w:rsidRDefault="00D0790F" w:rsidP="00C758EF">
            <w:pPr>
              <w:widowControl/>
              <w:autoSpaceDE w:val="0"/>
              <w:spacing w:line="360" w:lineRule="auto"/>
              <w:jc w:val="center"/>
              <w:rPr>
                <w:rFonts w:eastAsia="Times New Roman"/>
                <w:color w:val="auto"/>
              </w:rPr>
            </w:pPr>
            <w:r w:rsidRPr="00906058">
              <w:rPr>
                <w:rFonts w:eastAsia="Times New Roman"/>
                <w:color w:val="auto"/>
              </w:rPr>
              <w:t>0</w:t>
            </w:r>
          </w:p>
        </w:tc>
        <w:tc>
          <w:tcPr>
            <w:tcW w:w="1560" w:type="dxa"/>
          </w:tcPr>
          <w:p w14:paraId="3589B702" w14:textId="77777777" w:rsidR="00D0790F" w:rsidRPr="00906058" w:rsidRDefault="00D0790F" w:rsidP="00C758EF">
            <w:pPr>
              <w:widowControl/>
              <w:autoSpaceDE w:val="0"/>
              <w:spacing w:line="360" w:lineRule="auto"/>
              <w:jc w:val="center"/>
              <w:rPr>
                <w:rFonts w:eastAsia="Times New Roman"/>
                <w:color w:val="auto"/>
              </w:rPr>
            </w:pPr>
            <w:r w:rsidRPr="00906058">
              <w:rPr>
                <w:rFonts w:eastAsia="Times New Roman"/>
                <w:color w:val="auto"/>
              </w:rPr>
              <w:t>0</w:t>
            </w:r>
          </w:p>
        </w:tc>
      </w:tr>
      <w:tr w:rsidR="00D0790F" w:rsidRPr="009E5A57" w14:paraId="482BFE8C" w14:textId="77777777" w:rsidTr="00C758EF">
        <w:tc>
          <w:tcPr>
            <w:tcW w:w="4503" w:type="dxa"/>
            <w:gridSpan w:val="2"/>
            <w:shd w:val="clear" w:color="auto" w:fill="D9D9D9" w:themeFill="background1" w:themeFillShade="D9"/>
          </w:tcPr>
          <w:p w14:paraId="2044CF4D" w14:textId="77777777" w:rsidR="00D0790F" w:rsidRPr="00906058" w:rsidRDefault="00D0790F" w:rsidP="00C758EF">
            <w:pPr>
              <w:widowControl/>
              <w:autoSpaceDE w:val="0"/>
              <w:spacing w:line="360" w:lineRule="auto"/>
              <w:rPr>
                <w:rFonts w:eastAsia="Times New Roman"/>
                <w:b/>
                <w:color w:val="auto"/>
              </w:rPr>
            </w:pPr>
            <w:r w:rsidRPr="00906058">
              <w:rPr>
                <w:rFonts w:eastAsia="Times New Roman"/>
                <w:b/>
                <w:color w:val="auto"/>
              </w:rPr>
              <w:t>RAZEM</w:t>
            </w:r>
          </w:p>
        </w:tc>
        <w:tc>
          <w:tcPr>
            <w:tcW w:w="1559" w:type="dxa"/>
            <w:shd w:val="clear" w:color="auto" w:fill="auto"/>
          </w:tcPr>
          <w:p w14:paraId="0AD16DC1" w14:textId="77777777" w:rsidR="00D0790F" w:rsidRPr="00906058" w:rsidRDefault="00D0790F" w:rsidP="00C758EF">
            <w:pPr>
              <w:widowControl/>
              <w:autoSpaceDE w:val="0"/>
              <w:spacing w:line="360" w:lineRule="auto"/>
              <w:jc w:val="center"/>
              <w:rPr>
                <w:rFonts w:eastAsia="Times New Roman"/>
                <w:b/>
                <w:color w:val="auto"/>
              </w:rPr>
            </w:pPr>
            <w:r w:rsidRPr="00906058">
              <w:rPr>
                <w:rFonts w:eastAsia="Times New Roman"/>
                <w:b/>
                <w:color w:val="auto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F6C421B" w14:textId="77777777" w:rsidR="00D0790F" w:rsidRPr="00906058" w:rsidRDefault="00D0790F" w:rsidP="00C758EF">
            <w:pPr>
              <w:widowControl/>
              <w:autoSpaceDE w:val="0"/>
              <w:spacing w:line="360" w:lineRule="auto"/>
              <w:jc w:val="center"/>
              <w:rPr>
                <w:rFonts w:eastAsia="Times New Roman"/>
                <w:b/>
                <w:color w:val="auto"/>
              </w:rPr>
            </w:pPr>
            <w:r w:rsidRPr="00906058">
              <w:rPr>
                <w:rFonts w:eastAsia="Times New Roman"/>
                <w:b/>
                <w:color w:val="auto"/>
              </w:rPr>
              <w:t>0</w:t>
            </w:r>
          </w:p>
        </w:tc>
        <w:tc>
          <w:tcPr>
            <w:tcW w:w="1560" w:type="dxa"/>
          </w:tcPr>
          <w:p w14:paraId="1730DA1B" w14:textId="77777777" w:rsidR="00D0790F" w:rsidRPr="00906058" w:rsidRDefault="00D0790F" w:rsidP="00C758EF">
            <w:pPr>
              <w:widowControl/>
              <w:autoSpaceDE w:val="0"/>
              <w:spacing w:line="360" w:lineRule="auto"/>
              <w:jc w:val="center"/>
              <w:rPr>
                <w:rFonts w:eastAsia="Times New Roman"/>
                <w:b/>
                <w:color w:val="auto"/>
              </w:rPr>
            </w:pPr>
            <w:r w:rsidRPr="00906058">
              <w:rPr>
                <w:rFonts w:eastAsia="Times New Roman"/>
                <w:b/>
                <w:color w:val="auto"/>
              </w:rPr>
              <w:t>0</w:t>
            </w:r>
          </w:p>
        </w:tc>
      </w:tr>
    </w:tbl>
    <w:p w14:paraId="5AD1184D" w14:textId="77777777" w:rsidR="00D0790F" w:rsidRPr="00221801" w:rsidRDefault="00D0790F" w:rsidP="00906058">
      <w:pPr>
        <w:pStyle w:val="WW-Tekstpodstawowy2"/>
        <w:spacing w:after="120" w:line="360" w:lineRule="auto"/>
        <w:jc w:val="both"/>
        <w:rPr>
          <w:i/>
          <w:iCs/>
          <w:color w:val="FF0000"/>
          <w:szCs w:val="28"/>
          <w:u w:val="none"/>
        </w:rPr>
      </w:pPr>
    </w:p>
    <w:p w14:paraId="229E1AD7" w14:textId="77777777" w:rsidR="00D0790F" w:rsidRPr="009E5A57" w:rsidRDefault="00D0790F" w:rsidP="00906058">
      <w:pPr>
        <w:widowControl/>
        <w:autoSpaceDE w:val="0"/>
        <w:spacing w:line="360" w:lineRule="auto"/>
        <w:ind w:firstLine="343"/>
        <w:jc w:val="both"/>
        <w:rPr>
          <w:rFonts w:eastAsia="Times New Roman"/>
          <w:bCs/>
          <w:color w:val="auto"/>
          <w:u w:val="single"/>
        </w:rPr>
      </w:pPr>
      <w:r w:rsidRPr="009E5A57">
        <w:rPr>
          <w:rFonts w:eastAsia="Times New Roman"/>
          <w:bCs/>
          <w:color w:val="auto"/>
          <w:u w:val="single"/>
        </w:rPr>
        <w:lastRenderedPageBreak/>
        <w:t>Pomoc w uzyskaniu odpowiednich warunków mieszkaniowych:</w:t>
      </w:r>
    </w:p>
    <w:p w14:paraId="26786DEB" w14:textId="7693B7C8" w:rsidR="00D0790F" w:rsidRDefault="00D0790F" w:rsidP="00906058">
      <w:pPr>
        <w:spacing w:line="360" w:lineRule="auto"/>
        <w:jc w:val="both"/>
      </w:pPr>
      <w:r w:rsidRPr="009E5A57">
        <w:rPr>
          <w:rFonts w:eastAsia="Times New Roman"/>
          <w:bCs/>
          <w:color w:val="auto"/>
        </w:rPr>
        <w:tab/>
        <w:t>Na terenie powiatu funkcjonują dwa mieszkania chronione, dla 4 osób usamodzielniających się. Warunkiem uzyskania prawa do pobytu w tym mieszkaniu, jest  złożenie wniosku o jego przyznanie, pozytywna opinia rodziny zastępczej lub dyrektora placówki (w której wychowanej przebywał), kontynuacja nauki lub praca zawodowa oraz brak wsparcia w rodzinie biologicznej</w:t>
      </w:r>
      <w:r w:rsidR="00906058">
        <w:rPr>
          <w:rFonts w:eastAsia="Times New Roman"/>
          <w:bCs/>
          <w:color w:val="auto"/>
        </w:rPr>
        <w:t>.</w:t>
      </w:r>
    </w:p>
    <w:p w14:paraId="54E885CE" w14:textId="1BFE7450" w:rsidR="00614DED" w:rsidRDefault="00614DED" w:rsidP="003A01F4">
      <w:pPr>
        <w:widowControl/>
        <w:spacing w:line="36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14:paraId="0BC0CFE5" w14:textId="7EF44BD2" w:rsidR="00906058" w:rsidRDefault="00906058" w:rsidP="003A01F4">
      <w:pPr>
        <w:widowControl/>
        <w:spacing w:line="36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14:paraId="7D0DAA00" w14:textId="103FC5CD" w:rsidR="00906058" w:rsidRDefault="00906058" w:rsidP="003A01F4">
      <w:pPr>
        <w:widowControl/>
        <w:spacing w:line="36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14:paraId="7994106D" w14:textId="40472653" w:rsidR="00906058" w:rsidRDefault="00906058" w:rsidP="003A01F4">
      <w:pPr>
        <w:widowControl/>
        <w:spacing w:line="36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14:paraId="04961A65" w14:textId="0D7F38CF" w:rsidR="00906058" w:rsidRDefault="00906058" w:rsidP="003A01F4">
      <w:pPr>
        <w:widowControl/>
        <w:spacing w:line="36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14:paraId="64B325CE" w14:textId="47BE2A0D" w:rsidR="00906058" w:rsidRDefault="00906058" w:rsidP="003A01F4">
      <w:pPr>
        <w:widowControl/>
        <w:spacing w:line="36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14:paraId="656002DF" w14:textId="2F5B1029" w:rsidR="00906058" w:rsidRDefault="00906058" w:rsidP="003A01F4">
      <w:pPr>
        <w:widowControl/>
        <w:spacing w:line="36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14:paraId="5387C4FE" w14:textId="1A9D24C9" w:rsidR="00906058" w:rsidRDefault="00906058" w:rsidP="003A01F4">
      <w:pPr>
        <w:widowControl/>
        <w:spacing w:line="36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14:paraId="1998E4B3" w14:textId="198A6AEA" w:rsidR="00906058" w:rsidRDefault="00906058" w:rsidP="003A01F4">
      <w:pPr>
        <w:widowControl/>
        <w:spacing w:line="36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14:paraId="6E345C36" w14:textId="69C26F36" w:rsidR="00906058" w:rsidRDefault="00906058" w:rsidP="003A01F4">
      <w:pPr>
        <w:widowControl/>
        <w:spacing w:line="36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14:paraId="63316486" w14:textId="78EA56D2" w:rsidR="00906058" w:rsidRDefault="00906058" w:rsidP="003A01F4">
      <w:pPr>
        <w:widowControl/>
        <w:spacing w:line="36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14:paraId="5111B6F1" w14:textId="2FA410BF" w:rsidR="00906058" w:rsidRDefault="00906058" w:rsidP="003A01F4">
      <w:pPr>
        <w:widowControl/>
        <w:spacing w:line="36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14:paraId="44233705" w14:textId="2A91CFB4" w:rsidR="00906058" w:rsidRDefault="00906058" w:rsidP="003A01F4">
      <w:pPr>
        <w:widowControl/>
        <w:spacing w:line="36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14:paraId="36D9EDCE" w14:textId="6184C144" w:rsidR="002C5E6F" w:rsidRDefault="002C5E6F" w:rsidP="003A01F4">
      <w:pPr>
        <w:widowControl/>
        <w:spacing w:line="36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14:paraId="3CF727D8" w14:textId="70C050A6" w:rsidR="002C5E6F" w:rsidRDefault="002C5E6F" w:rsidP="003A01F4">
      <w:pPr>
        <w:widowControl/>
        <w:spacing w:line="36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14:paraId="1CE2DF93" w14:textId="46A7DA33" w:rsidR="002C5E6F" w:rsidRDefault="002C5E6F" w:rsidP="003A01F4">
      <w:pPr>
        <w:widowControl/>
        <w:spacing w:line="36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14:paraId="306AC187" w14:textId="0A8F1A35" w:rsidR="002C5E6F" w:rsidRDefault="002C5E6F" w:rsidP="003A01F4">
      <w:pPr>
        <w:widowControl/>
        <w:spacing w:line="36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14:paraId="2EED25A4" w14:textId="5AC9DBDE" w:rsidR="002C5E6F" w:rsidRDefault="002C5E6F" w:rsidP="003A01F4">
      <w:pPr>
        <w:widowControl/>
        <w:spacing w:line="36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14:paraId="0D04C4F2" w14:textId="0B041D9B" w:rsidR="002C5E6F" w:rsidRDefault="002C5E6F" w:rsidP="003A01F4">
      <w:pPr>
        <w:widowControl/>
        <w:spacing w:line="36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14:paraId="37F084CC" w14:textId="21235682" w:rsidR="002C5E6F" w:rsidRDefault="002C5E6F" w:rsidP="003A01F4">
      <w:pPr>
        <w:widowControl/>
        <w:spacing w:line="36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14:paraId="63BA8F3E" w14:textId="07162B72" w:rsidR="002C5E6F" w:rsidRDefault="002C5E6F" w:rsidP="003A01F4">
      <w:pPr>
        <w:widowControl/>
        <w:spacing w:line="36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14:paraId="788D79CB" w14:textId="66866897" w:rsidR="002C5E6F" w:rsidRDefault="002C5E6F" w:rsidP="003A01F4">
      <w:pPr>
        <w:widowControl/>
        <w:spacing w:line="36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14:paraId="4D674ED5" w14:textId="77777777" w:rsidR="002C5E6F" w:rsidRDefault="002C5E6F" w:rsidP="003A01F4">
      <w:pPr>
        <w:widowControl/>
        <w:spacing w:line="36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14:paraId="7A0859FB" w14:textId="2D70D876" w:rsidR="00906058" w:rsidRDefault="00906058" w:rsidP="003A01F4">
      <w:pPr>
        <w:widowControl/>
        <w:spacing w:line="36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14:paraId="5D2CFE75" w14:textId="77777777" w:rsidR="00906058" w:rsidRPr="009B7B0B" w:rsidRDefault="00906058" w:rsidP="003A01F4">
      <w:pPr>
        <w:widowControl/>
        <w:spacing w:line="360" w:lineRule="auto"/>
        <w:rPr>
          <w:rFonts w:eastAsia="Times New Roman"/>
          <w:b/>
          <w:bCs/>
          <w:color w:val="000000" w:themeColor="text1"/>
          <w:sz w:val="28"/>
          <w:szCs w:val="28"/>
        </w:rPr>
      </w:pPr>
    </w:p>
    <w:p w14:paraId="776207E0" w14:textId="77777777" w:rsidR="004C61A0" w:rsidRPr="009B7B0B" w:rsidRDefault="006810B3" w:rsidP="004C61A0">
      <w:pPr>
        <w:widowControl/>
        <w:spacing w:line="360" w:lineRule="auto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9B7B0B">
        <w:rPr>
          <w:rFonts w:eastAsia="Times New Roman"/>
          <w:b/>
          <w:bCs/>
          <w:color w:val="000000" w:themeColor="text1"/>
          <w:sz w:val="28"/>
          <w:szCs w:val="28"/>
        </w:rPr>
        <w:lastRenderedPageBreak/>
        <w:t>I</w:t>
      </w:r>
      <w:r w:rsidR="004C61A0" w:rsidRPr="009B7B0B">
        <w:rPr>
          <w:rFonts w:eastAsia="Times New Roman"/>
          <w:b/>
          <w:bCs/>
          <w:color w:val="000000" w:themeColor="text1"/>
          <w:sz w:val="28"/>
          <w:szCs w:val="28"/>
        </w:rPr>
        <w:t>V</w:t>
      </w:r>
    </w:p>
    <w:p w14:paraId="06D506A1" w14:textId="77777777" w:rsidR="004C61A0" w:rsidRPr="00FA7942" w:rsidRDefault="004C61A0" w:rsidP="004C61A0">
      <w:pPr>
        <w:widowControl/>
        <w:spacing w:line="360" w:lineRule="auto"/>
        <w:jc w:val="center"/>
        <w:rPr>
          <w:rFonts w:eastAsia="Times New Roman"/>
          <w:b/>
          <w:bCs/>
          <w:color w:val="000000" w:themeColor="text1"/>
        </w:rPr>
      </w:pPr>
    </w:p>
    <w:p w14:paraId="356BF17B" w14:textId="77777777" w:rsidR="004C61A0" w:rsidRPr="009B7B0B" w:rsidRDefault="004C61A0" w:rsidP="004C61A0">
      <w:pPr>
        <w:widowControl/>
        <w:spacing w:line="360" w:lineRule="auto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9B7B0B">
        <w:rPr>
          <w:rFonts w:eastAsia="Times New Roman"/>
          <w:b/>
          <w:bCs/>
          <w:color w:val="000000" w:themeColor="text1"/>
          <w:sz w:val="28"/>
          <w:szCs w:val="28"/>
        </w:rPr>
        <w:t xml:space="preserve">Realizacja zadań wynikających z ustawy o rehabilitacji społecznej </w:t>
      </w:r>
      <w:r w:rsidRPr="009B7B0B">
        <w:rPr>
          <w:rFonts w:eastAsia="Times New Roman"/>
          <w:b/>
          <w:bCs/>
          <w:color w:val="000000" w:themeColor="text1"/>
          <w:sz w:val="28"/>
          <w:szCs w:val="28"/>
        </w:rPr>
        <w:br/>
        <w:t>i zawodowej oraz zatrudnianiu osób niepełnosprawnych</w:t>
      </w:r>
    </w:p>
    <w:p w14:paraId="091BCEDC" w14:textId="77777777" w:rsidR="004C61A0" w:rsidRPr="00FA7942" w:rsidRDefault="004C61A0" w:rsidP="004C61A0">
      <w:pPr>
        <w:widowControl/>
        <w:spacing w:line="360" w:lineRule="auto"/>
        <w:jc w:val="center"/>
        <w:rPr>
          <w:rFonts w:eastAsia="Times New Roman"/>
          <w:color w:val="000000" w:themeColor="text1"/>
          <w:sz w:val="22"/>
          <w:szCs w:val="22"/>
        </w:rPr>
      </w:pPr>
    </w:p>
    <w:p w14:paraId="0ADB72DD" w14:textId="077B0118" w:rsidR="004C61A0" w:rsidRPr="009B7B0B" w:rsidRDefault="004C61A0" w:rsidP="00FA7942">
      <w:pPr>
        <w:pStyle w:val="WW-Tekstpodstawowy2"/>
        <w:spacing w:after="120" w:line="360" w:lineRule="auto"/>
        <w:ind w:firstLine="360"/>
        <w:jc w:val="both"/>
        <w:rPr>
          <w:b w:val="0"/>
          <w:color w:val="000000" w:themeColor="text1"/>
          <w:sz w:val="24"/>
          <w:u w:val="none"/>
        </w:rPr>
      </w:pPr>
      <w:r w:rsidRPr="009B7B0B">
        <w:rPr>
          <w:b w:val="0"/>
          <w:color w:val="000000" w:themeColor="text1"/>
          <w:sz w:val="24"/>
          <w:u w:val="none"/>
        </w:rPr>
        <w:t xml:space="preserve">W 2019 roku  na realizację zadań z zakresu rehabilitacji społecznej Rada Powiatu Złotowskiego uchwałą Nr </w:t>
      </w:r>
      <w:r w:rsidR="009B7B0B" w:rsidRPr="009B7B0B">
        <w:rPr>
          <w:b w:val="0"/>
          <w:color w:val="000000" w:themeColor="text1"/>
          <w:sz w:val="24"/>
          <w:u w:val="none"/>
        </w:rPr>
        <w:t>XXII</w:t>
      </w:r>
      <w:r w:rsidRPr="009B7B0B">
        <w:rPr>
          <w:b w:val="0"/>
          <w:color w:val="000000" w:themeColor="text1"/>
          <w:sz w:val="24"/>
          <w:u w:val="none"/>
        </w:rPr>
        <w:t>/</w:t>
      </w:r>
      <w:r w:rsidR="009B7B0B" w:rsidRPr="009B7B0B">
        <w:rPr>
          <w:b w:val="0"/>
          <w:color w:val="000000" w:themeColor="text1"/>
          <w:sz w:val="24"/>
          <w:u w:val="none"/>
        </w:rPr>
        <w:t>156</w:t>
      </w:r>
      <w:r w:rsidRPr="009B7B0B">
        <w:rPr>
          <w:b w:val="0"/>
          <w:color w:val="000000" w:themeColor="text1"/>
          <w:sz w:val="24"/>
          <w:u w:val="none"/>
        </w:rPr>
        <w:t>/20</w:t>
      </w:r>
      <w:r w:rsidR="009B7B0B" w:rsidRPr="009B7B0B">
        <w:rPr>
          <w:b w:val="0"/>
          <w:color w:val="000000" w:themeColor="text1"/>
          <w:sz w:val="24"/>
          <w:u w:val="none"/>
        </w:rPr>
        <w:t>20</w:t>
      </w:r>
      <w:r w:rsidRPr="009B7B0B">
        <w:rPr>
          <w:b w:val="0"/>
          <w:bCs w:val="0"/>
          <w:color w:val="000000" w:themeColor="text1"/>
          <w:sz w:val="24"/>
          <w:u w:val="none"/>
        </w:rPr>
        <w:t xml:space="preserve"> </w:t>
      </w:r>
      <w:r w:rsidRPr="009B7B0B">
        <w:rPr>
          <w:b w:val="0"/>
          <w:color w:val="000000" w:themeColor="text1"/>
          <w:sz w:val="24"/>
          <w:u w:val="none"/>
        </w:rPr>
        <w:t xml:space="preserve">z dnia 30 </w:t>
      </w:r>
      <w:r w:rsidR="009B7B0B" w:rsidRPr="009B7B0B">
        <w:rPr>
          <w:b w:val="0"/>
          <w:color w:val="000000" w:themeColor="text1"/>
          <w:sz w:val="24"/>
          <w:u w:val="none"/>
        </w:rPr>
        <w:t>czerwca</w:t>
      </w:r>
      <w:r w:rsidRPr="009B7B0B">
        <w:rPr>
          <w:b w:val="0"/>
          <w:color w:val="000000" w:themeColor="text1"/>
          <w:sz w:val="24"/>
          <w:u w:val="none"/>
        </w:rPr>
        <w:t xml:space="preserve"> 20</w:t>
      </w:r>
      <w:r w:rsidR="009B7B0B" w:rsidRPr="009B7B0B">
        <w:rPr>
          <w:b w:val="0"/>
          <w:color w:val="000000" w:themeColor="text1"/>
          <w:sz w:val="24"/>
          <w:u w:val="none"/>
        </w:rPr>
        <w:t>20</w:t>
      </w:r>
      <w:r w:rsidRPr="009B7B0B">
        <w:rPr>
          <w:b w:val="0"/>
          <w:bCs w:val="0"/>
          <w:color w:val="000000" w:themeColor="text1"/>
          <w:sz w:val="24"/>
          <w:u w:val="none"/>
        </w:rPr>
        <w:t xml:space="preserve"> </w:t>
      </w:r>
      <w:r w:rsidRPr="009B7B0B">
        <w:rPr>
          <w:b w:val="0"/>
          <w:color w:val="000000" w:themeColor="text1"/>
          <w:sz w:val="24"/>
          <w:u w:val="none"/>
        </w:rPr>
        <w:t xml:space="preserve">r. przyznała środki finansowe </w:t>
      </w:r>
      <w:r w:rsidR="00AF3D55" w:rsidRPr="009B7B0B">
        <w:rPr>
          <w:b w:val="0"/>
          <w:color w:val="000000" w:themeColor="text1"/>
          <w:sz w:val="24"/>
          <w:u w:val="none"/>
        </w:rPr>
        <w:br/>
      </w:r>
      <w:r w:rsidRPr="009B7B0B">
        <w:rPr>
          <w:b w:val="0"/>
          <w:color w:val="000000" w:themeColor="text1"/>
          <w:sz w:val="24"/>
          <w:u w:val="none"/>
        </w:rPr>
        <w:t xml:space="preserve">na rehabilitację społeczną w wysokości </w:t>
      </w:r>
      <w:r w:rsidRPr="009B7B0B">
        <w:rPr>
          <w:bCs w:val="0"/>
          <w:color w:val="000000" w:themeColor="text1"/>
          <w:sz w:val="24"/>
          <w:u w:val="none"/>
        </w:rPr>
        <w:t>3 </w:t>
      </w:r>
      <w:r w:rsidR="009B7B0B" w:rsidRPr="009B7B0B">
        <w:rPr>
          <w:bCs w:val="0"/>
          <w:color w:val="000000" w:themeColor="text1"/>
          <w:sz w:val="24"/>
          <w:u w:val="none"/>
        </w:rPr>
        <w:t>903</w:t>
      </w:r>
      <w:r w:rsidRPr="009B7B0B">
        <w:rPr>
          <w:bCs w:val="0"/>
          <w:color w:val="000000" w:themeColor="text1"/>
          <w:sz w:val="24"/>
          <w:u w:val="none"/>
        </w:rPr>
        <w:t xml:space="preserve"> </w:t>
      </w:r>
      <w:r w:rsidR="009B7B0B" w:rsidRPr="009B7B0B">
        <w:rPr>
          <w:bCs w:val="0"/>
          <w:color w:val="000000" w:themeColor="text1"/>
          <w:sz w:val="24"/>
          <w:u w:val="none"/>
        </w:rPr>
        <w:t>869</w:t>
      </w:r>
      <w:r w:rsidRPr="009B7B0B">
        <w:rPr>
          <w:bCs w:val="0"/>
          <w:color w:val="000000" w:themeColor="text1"/>
          <w:sz w:val="24"/>
          <w:u w:val="none"/>
        </w:rPr>
        <w:t>,00</w:t>
      </w:r>
      <w:r w:rsidRPr="009B7B0B">
        <w:rPr>
          <w:b w:val="0"/>
          <w:color w:val="000000" w:themeColor="text1"/>
          <w:sz w:val="24"/>
          <w:u w:val="none"/>
        </w:rPr>
        <w:t xml:space="preserve"> złotych, w tym na:</w:t>
      </w:r>
    </w:p>
    <w:p w14:paraId="1FD250D1" w14:textId="77777777" w:rsidR="004C61A0" w:rsidRPr="009B7B0B" w:rsidRDefault="004C61A0" w:rsidP="004C61A0">
      <w:pPr>
        <w:tabs>
          <w:tab w:val="left" w:pos="4962"/>
        </w:tabs>
        <w:spacing w:line="360" w:lineRule="auto"/>
        <w:jc w:val="both"/>
        <w:rPr>
          <w:color w:val="000000" w:themeColor="text1"/>
        </w:rPr>
      </w:pPr>
      <w:r w:rsidRPr="009B7B0B">
        <w:rPr>
          <w:color w:val="000000" w:themeColor="text1"/>
        </w:rPr>
        <w:t xml:space="preserve">- dofinansowanie kosztów działania warsztatów terapii zajęciowej (art. 35a ust. 1 pkt. 8 </w:t>
      </w:r>
      <w:r w:rsidRPr="009B7B0B">
        <w:rPr>
          <w:color w:val="000000" w:themeColor="text1"/>
        </w:rPr>
        <w:br/>
        <w:t xml:space="preserve">o rehabilitacji zawodowej i społecznej oraz zatrudnianiu osób niepełnosprawnych) </w:t>
      </w:r>
    </w:p>
    <w:p w14:paraId="6273352B" w14:textId="7FB18CCD" w:rsidR="004C61A0" w:rsidRPr="009B7B0B" w:rsidRDefault="004C61A0" w:rsidP="004C61A0">
      <w:pPr>
        <w:tabs>
          <w:tab w:val="left" w:pos="4962"/>
        </w:tabs>
        <w:spacing w:after="120" w:line="360" w:lineRule="auto"/>
        <w:jc w:val="both"/>
        <w:rPr>
          <w:color w:val="000000" w:themeColor="text1"/>
        </w:rPr>
      </w:pPr>
      <w:r w:rsidRPr="009B7B0B">
        <w:rPr>
          <w:color w:val="000000" w:themeColor="text1"/>
        </w:rPr>
        <w:t xml:space="preserve">                                                                              -        </w:t>
      </w:r>
      <w:r w:rsidR="009B7B0B" w:rsidRPr="009B7B0B">
        <w:rPr>
          <w:b/>
          <w:bCs/>
          <w:color w:val="000000" w:themeColor="text1"/>
        </w:rPr>
        <w:t>3</w:t>
      </w:r>
      <w:r w:rsidRPr="009B7B0B">
        <w:rPr>
          <w:b/>
          <w:bCs/>
          <w:color w:val="000000" w:themeColor="text1"/>
        </w:rPr>
        <w:t> </w:t>
      </w:r>
      <w:r w:rsidR="009B7B0B" w:rsidRPr="009B7B0B">
        <w:rPr>
          <w:b/>
          <w:bCs/>
          <w:color w:val="000000" w:themeColor="text1"/>
        </w:rPr>
        <w:t>074</w:t>
      </w:r>
      <w:r w:rsidRPr="009B7B0B">
        <w:rPr>
          <w:b/>
          <w:bCs/>
          <w:color w:val="000000" w:themeColor="text1"/>
        </w:rPr>
        <w:t xml:space="preserve"> 400,00 zł</w:t>
      </w:r>
    </w:p>
    <w:p w14:paraId="78CBAB41" w14:textId="20AED369" w:rsidR="004C61A0" w:rsidRPr="009B7B0B" w:rsidRDefault="004C61A0" w:rsidP="00FA7942">
      <w:pPr>
        <w:spacing w:after="120" w:line="360" w:lineRule="auto"/>
        <w:jc w:val="both"/>
        <w:rPr>
          <w:color w:val="000000" w:themeColor="text1"/>
        </w:rPr>
      </w:pPr>
      <w:r w:rsidRPr="009B7B0B">
        <w:rPr>
          <w:color w:val="000000" w:themeColor="text1"/>
        </w:rPr>
        <w:t xml:space="preserve">- dofinansowanie uczestnictwa osób niepełnosprawnych i ich opiekunów  w turnusach rehabilitacyjnych (art. 35a ust.1 pkt. 7a)              -         </w:t>
      </w:r>
      <w:r w:rsidR="009B7B0B" w:rsidRPr="009B7B0B">
        <w:rPr>
          <w:b/>
          <w:bCs/>
          <w:color w:val="000000" w:themeColor="text1"/>
        </w:rPr>
        <w:t>80</w:t>
      </w:r>
      <w:r w:rsidRPr="009B7B0B">
        <w:rPr>
          <w:b/>
          <w:bCs/>
          <w:color w:val="000000" w:themeColor="text1"/>
        </w:rPr>
        <w:t> </w:t>
      </w:r>
      <w:r w:rsidR="009B7B0B" w:rsidRPr="009B7B0B">
        <w:rPr>
          <w:b/>
          <w:bCs/>
          <w:color w:val="000000" w:themeColor="text1"/>
        </w:rPr>
        <w:t>000</w:t>
      </w:r>
      <w:r w:rsidRPr="009B7B0B">
        <w:rPr>
          <w:b/>
          <w:bCs/>
          <w:color w:val="000000" w:themeColor="text1"/>
        </w:rPr>
        <w:t>,00 zł</w:t>
      </w:r>
    </w:p>
    <w:p w14:paraId="196EF4AA" w14:textId="7C747852" w:rsidR="004C61A0" w:rsidRPr="009B7B0B" w:rsidRDefault="004C61A0" w:rsidP="004C61A0">
      <w:pPr>
        <w:spacing w:after="120" w:line="360" w:lineRule="auto"/>
        <w:jc w:val="both"/>
        <w:rPr>
          <w:color w:val="000000" w:themeColor="text1"/>
        </w:rPr>
      </w:pPr>
      <w:r w:rsidRPr="009B7B0B">
        <w:rPr>
          <w:color w:val="000000" w:themeColor="text1"/>
        </w:rPr>
        <w:t xml:space="preserve">- dofinansowanie likwidacji barier architektonicznych, w komunikowaniu się i technicznych </w:t>
      </w:r>
      <w:r w:rsidRPr="009B7B0B">
        <w:rPr>
          <w:color w:val="000000" w:themeColor="text1"/>
        </w:rPr>
        <w:br/>
        <w:t xml:space="preserve">w związku z indywidualnymi potrzebami osób niepełnosprawnych (art. 35a ust. 1 pkt. 7d)                                               </w:t>
      </w:r>
      <w:r w:rsidRPr="009B7B0B">
        <w:rPr>
          <w:color w:val="000000" w:themeColor="text1"/>
        </w:rPr>
        <w:tab/>
        <w:t xml:space="preserve">                                                                  -         </w:t>
      </w:r>
      <w:r w:rsidR="009B7B0B" w:rsidRPr="009B7B0B">
        <w:rPr>
          <w:b/>
          <w:bCs/>
          <w:color w:val="000000" w:themeColor="text1"/>
        </w:rPr>
        <w:t>20</w:t>
      </w:r>
      <w:r w:rsidRPr="009B7B0B">
        <w:rPr>
          <w:b/>
          <w:bCs/>
          <w:color w:val="000000" w:themeColor="text1"/>
        </w:rPr>
        <w:t xml:space="preserve"> </w:t>
      </w:r>
      <w:r w:rsidR="009B7B0B" w:rsidRPr="009B7B0B">
        <w:rPr>
          <w:b/>
          <w:bCs/>
          <w:color w:val="000000" w:themeColor="text1"/>
        </w:rPr>
        <w:t>000</w:t>
      </w:r>
      <w:r w:rsidRPr="009B7B0B">
        <w:rPr>
          <w:b/>
          <w:bCs/>
          <w:color w:val="000000" w:themeColor="text1"/>
        </w:rPr>
        <w:t>,00 zł</w:t>
      </w:r>
    </w:p>
    <w:p w14:paraId="50ACCD1D" w14:textId="3EE708D3" w:rsidR="004C61A0" w:rsidRPr="009B7B0B" w:rsidRDefault="004C61A0" w:rsidP="004C61A0">
      <w:pPr>
        <w:spacing w:after="120" w:line="360" w:lineRule="auto"/>
        <w:jc w:val="both"/>
        <w:rPr>
          <w:color w:val="000000" w:themeColor="text1"/>
        </w:rPr>
      </w:pPr>
      <w:r w:rsidRPr="009B7B0B">
        <w:rPr>
          <w:color w:val="000000" w:themeColor="text1"/>
        </w:rPr>
        <w:t xml:space="preserve">- dofinansowanie sportu, kultury, rekreacji  i turystyki osób niepełnosprawnych  (art. 35a ust. 1 pkt. 7b  )                                             </w:t>
      </w:r>
      <w:r w:rsidRPr="009B7B0B">
        <w:rPr>
          <w:color w:val="000000" w:themeColor="text1"/>
        </w:rPr>
        <w:tab/>
        <w:t xml:space="preserve">                   -        </w:t>
      </w:r>
      <w:r w:rsidR="009B7B0B" w:rsidRPr="009B7B0B">
        <w:rPr>
          <w:b/>
          <w:bCs/>
          <w:color w:val="000000" w:themeColor="text1"/>
        </w:rPr>
        <w:t>27</w:t>
      </w:r>
      <w:r w:rsidRPr="009B7B0B">
        <w:rPr>
          <w:b/>
          <w:bCs/>
          <w:color w:val="000000" w:themeColor="text1"/>
        </w:rPr>
        <w:t> </w:t>
      </w:r>
      <w:r w:rsidR="009B7B0B" w:rsidRPr="009B7B0B">
        <w:rPr>
          <w:b/>
          <w:bCs/>
          <w:color w:val="000000" w:themeColor="text1"/>
        </w:rPr>
        <w:t>400</w:t>
      </w:r>
      <w:r w:rsidRPr="009B7B0B">
        <w:rPr>
          <w:b/>
          <w:bCs/>
          <w:color w:val="000000" w:themeColor="text1"/>
        </w:rPr>
        <w:t>,00 zł</w:t>
      </w:r>
    </w:p>
    <w:p w14:paraId="1045A396" w14:textId="77777777" w:rsidR="004C61A0" w:rsidRPr="009B7B0B" w:rsidRDefault="004C61A0" w:rsidP="004C61A0">
      <w:pPr>
        <w:spacing w:line="360" w:lineRule="auto"/>
        <w:jc w:val="both"/>
        <w:rPr>
          <w:color w:val="000000" w:themeColor="text1"/>
        </w:rPr>
      </w:pPr>
      <w:r w:rsidRPr="009B7B0B">
        <w:rPr>
          <w:color w:val="000000" w:themeColor="text1"/>
        </w:rPr>
        <w:t xml:space="preserve">- dofinansowanie zaopatrzenia w sprzęt rehabilitacyjny, przedmioty ortopedyczne i środki pomocnicze przyznane osobom niepełnosprawnym </w:t>
      </w:r>
    </w:p>
    <w:p w14:paraId="5AA160FF" w14:textId="74818415" w:rsidR="004C61A0" w:rsidRPr="009B7B0B" w:rsidRDefault="004C61A0" w:rsidP="002C5E6F">
      <w:pPr>
        <w:spacing w:after="360" w:line="360" w:lineRule="auto"/>
        <w:jc w:val="both"/>
        <w:rPr>
          <w:color w:val="000000" w:themeColor="text1"/>
        </w:rPr>
      </w:pPr>
      <w:r w:rsidRPr="009B7B0B">
        <w:rPr>
          <w:color w:val="000000" w:themeColor="text1"/>
        </w:rPr>
        <w:t xml:space="preserve">(art. 35a ust. 1 pkt. 7c   )                                       -        </w:t>
      </w:r>
      <w:r w:rsidRPr="009B7B0B">
        <w:rPr>
          <w:b/>
          <w:bCs/>
          <w:color w:val="000000" w:themeColor="text1"/>
        </w:rPr>
        <w:t>3</w:t>
      </w:r>
      <w:r w:rsidR="009B7B0B" w:rsidRPr="009B7B0B">
        <w:rPr>
          <w:b/>
          <w:bCs/>
          <w:color w:val="000000" w:themeColor="text1"/>
        </w:rPr>
        <w:t>82</w:t>
      </w:r>
      <w:r w:rsidRPr="009B7B0B">
        <w:rPr>
          <w:b/>
          <w:bCs/>
          <w:color w:val="000000" w:themeColor="text1"/>
        </w:rPr>
        <w:t> </w:t>
      </w:r>
      <w:r w:rsidR="009B7B0B" w:rsidRPr="009B7B0B">
        <w:rPr>
          <w:b/>
          <w:bCs/>
          <w:color w:val="000000" w:themeColor="text1"/>
        </w:rPr>
        <w:t>069</w:t>
      </w:r>
      <w:r w:rsidRPr="009B7B0B">
        <w:rPr>
          <w:b/>
          <w:bCs/>
          <w:color w:val="000000" w:themeColor="text1"/>
        </w:rPr>
        <w:t>,00 zł</w:t>
      </w:r>
    </w:p>
    <w:p w14:paraId="7C12F69E" w14:textId="77777777" w:rsidR="004C61A0" w:rsidRPr="009B7B0B" w:rsidRDefault="004C61A0" w:rsidP="00FA7942">
      <w:pPr>
        <w:widowControl/>
        <w:spacing w:after="120" w:line="360" w:lineRule="auto"/>
        <w:jc w:val="both"/>
        <w:rPr>
          <w:rFonts w:eastAsia="Times New Roman"/>
          <w:color w:val="000000" w:themeColor="text1"/>
        </w:rPr>
      </w:pPr>
      <w:r w:rsidRPr="009B7B0B">
        <w:rPr>
          <w:rFonts w:eastAsia="Times New Roman"/>
          <w:b/>
          <w:color w:val="000000" w:themeColor="text1"/>
        </w:rPr>
        <w:t>a)</w:t>
      </w:r>
      <w:r w:rsidRPr="009B7B0B">
        <w:rPr>
          <w:rFonts w:eastAsia="Times New Roman"/>
          <w:bCs/>
          <w:color w:val="000000" w:themeColor="text1"/>
        </w:rPr>
        <w:t xml:space="preserve"> </w:t>
      </w:r>
      <w:r w:rsidRPr="009B7B0B">
        <w:rPr>
          <w:rFonts w:eastAsia="Times New Roman"/>
          <w:b/>
          <w:bCs/>
          <w:color w:val="000000" w:themeColor="text1"/>
        </w:rPr>
        <w:t>Warsztaty Terapii Zajęciowej</w:t>
      </w:r>
    </w:p>
    <w:p w14:paraId="7E8BFF62" w14:textId="77777777" w:rsidR="004C61A0" w:rsidRPr="009B7B0B" w:rsidRDefault="004C61A0" w:rsidP="004C61A0">
      <w:pPr>
        <w:widowControl/>
        <w:spacing w:line="360" w:lineRule="auto"/>
        <w:ind w:firstLine="708"/>
        <w:jc w:val="both"/>
        <w:rPr>
          <w:rFonts w:eastAsia="Times New Roman"/>
          <w:color w:val="000000" w:themeColor="text1"/>
        </w:rPr>
      </w:pPr>
      <w:r w:rsidRPr="009B7B0B">
        <w:rPr>
          <w:rFonts w:eastAsia="Times New Roman"/>
          <w:color w:val="000000" w:themeColor="text1"/>
        </w:rPr>
        <w:t xml:space="preserve">Do podstawowych form aktywności wspomagającej proces rehabilitacji zawodowej </w:t>
      </w:r>
      <w:r w:rsidRPr="009B7B0B">
        <w:rPr>
          <w:rFonts w:eastAsia="Times New Roman"/>
          <w:color w:val="000000" w:themeColor="text1"/>
        </w:rPr>
        <w:br/>
        <w:t xml:space="preserve">i społecznej osób niepełnosprawnych zalicza się uczestnictwo tych osób w warsztatach terapii zajęciowej. </w:t>
      </w:r>
    </w:p>
    <w:p w14:paraId="5BD159B2" w14:textId="77777777" w:rsidR="004C61A0" w:rsidRPr="009B7B0B" w:rsidRDefault="004C61A0" w:rsidP="004C61A0">
      <w:pPr>
        <w:widowControl/>
        <w:spacing w:line="360" w:lineRule="auto"/>
        <w:ind w:firstLine="709"/>
        <w:jc w:val="both"/>
        <w:rPr>
          <w:rFonts w:eastAsia="Times New Roman"/>
          <w:color w:val="000000" w:themeColor="text1"/>
        </w:rPr>
      </w:pPr>
      <w:r w:rsidRPr="009B7B0B">
        <w:rPr>
          <w:rFonts w:eastAsia="Times New Roman"/>
          <w:color w:val="000000" w:themeColor="text1"/>
        </w:rPr>
        <w:t xml:space="preserve">Warsztat terapii zajęciowej oznacza wyodrębnioną organizacyjnie  i finansowo placówkę stwarzającą osobom niepełnosprawnym, niezdolnym do podjęcia pracy możliwość rehabilitacji społecznej i zawodowej w zakresie pozyskania lub przywracania umiejętności niezbędnych </w:t>
      </w:r>
      <w:r w:rsidRPr="009B7B0B">
        <w:rPr>
          <w:rFonts w:eastAsia="Times New Roman"/>
          <w:color w:val="000000" w:themeColor="text1"/>
        </w:rPr>
        <w:br/>
        <w:t>do podjęcia zatrudnienia. Realizacja przez warsztat tego celu odbywa się przy zastosowaniu technik terapii zajęciowej, zmierzających do rozwijania:</w:t>
      </w:r>
    </w:p>
    <w:p w14:paraId="096AEEB0" w14:textId="77777777" w:rsidR="004C61A0" w:rsidRPr="009B7B0B" w:rsidRDefault="004C61A0" w:rsidP="004C61A0">
      <w:pPr>
        <w:widowControl/>
        <w:numPr>
          <w:ilvl w:val="0"/>
          <w:numId w:val="17"/>
        </w:numPr>
        <w:spacing w:line="360" w:lineRule="auto"/>
        <w:jc w:val="both"/>
        <w:rPr>
          <w:rFonts w:eastAsia="Times New Roman"/>
          <w:color w:val="000000" w:themeColor="text1"/>
        </w:rPr>
      </w:pPr>
      <w:r w:rsidRPr="009B7B0B">
        <w:rPr>
          <w:rFonts w:eastAsia="Times New Roman"/>
          <w:color w:val="000000" w:themeColor="text1"/>
        </w:rPr>
        <w:t>Umiejętności wykonywania czynności życia codziennego oraz zaradności osobistej.</w:t>
      </w:r>
    </w:p>
    <w:p w14:paraId="2F72062C" w14:textId="0AFBBC01" w:rsidR="004C61A0" w:rsidRPr="00326BAA" w:rsidRDefault="004C61A0" w:rsidP="00FA7942">
      <w:pPr>
        <w:widowControl/>
        <w:numPr>
          <w:ilvl w:val="0"/>
          <w:numId w:val="17"/>
        </w:numPr>
        <w:spacing w:after="60" w:line="360" w:lineRule="auto"/>
        <w:jc w:val="both"/>
        <w:rPr>
          <w:rFonts w:eastAsia="Times New Roman"/>
          <w:color w:val="000000" w:themeColor="text1"/>
        </w:rPr>
      </w:pPr>
      <w:r w:rsidRPr="009B7B0B">
        <w:rPr>
          <w:rFonts w:eastAsia="Times New Roman"/>
          <w:color w:val="000000" w:themeColor="text1"/>
        </w:rPr>
        <w:lastRenderedPageBreak/>
        <w:t>Psychofizycznych sprawności oraz podstawowych i specjalistycznych umiejętności zawodowych, umożliwiających uczestnictwo w szkoleniu zawodowym albo podjęcie pracy.</w:t>
      </w:r>
    </w:p>
    <w:p w14:paraId="44638107" w14:textId="78D81E7A" w:rsidR="004C61A0" w:rsidRPr="009B7B0B" w:rsidRDefault="004C61A0" w:rsidP="004C61A0">
      <w:pPr>
        <w:widowControl/>
        <w:spacing w:line="360" w:lineRule="auto"/>
        <w:ind w:firstLine="709"/>
        <w:jc w:val="both"/>
        <w:rPr>
          <w:rFonts w:eastAsia="Times New Roman"/>
          <w:color w:val="000000" w:themeColor="text1"/>
        </w:rPr>
      </w:pPr>
      <w:r w:rsidRPr="009B7B0B">
        <w:rPr>
          <w:rFonts w:eastAsia="Times New Roman"/>
          <w:color w:val="000000" w:themeColor="text1"/>
        </w:rPr>
        <w:t>W 20</w:t>
      </w:r>
      <w:r w:rsidR="009B7B0B" w:rsidRPr="009B7B0B">
        <w:rPr>
          <w:rFonts w:eastAsia="Times New Roman"/>
          <w:color w:val="000000" w:themeColor="text1"/>
        </w:rPr>
        <w:t>20</w:t>
      </w:r>
      <w:r w:rsidRPr="009B7B0B">
        <w:rPr>
          <w:rFonts w:eastAsia="Times New Roman"/>
          <w:color w:val="000000" w:themeColor="text1"/>
        </w:rPr>
        <w:t xml:space="preserve"> roku na terenie powiatu funkcjonowało pięć Warsztatów Terapii Zajęciowej:</w:t>
      </w:r>
    </w:p>
    <w:p w14:paraId="3859C87A" w14:textId="77777777" w:rsidR="004C61A0" w:rsidRPr="009B7B0B" w:rsidRDefault="004C61A0" w:rsidP="004C61A0">
      <w:pPr>
        <w:widowControl/>
        <w:spacing w:line="360" w:lineRule="auto"/>
        <w:jc w:val="both"/>
        <w:rPr>
          <w:rFonts w:eastAsia="Times New Roman"/>
          <w:color w:val="000000" w:themeColor="text1"/>
        </w:rPr>
      </w:pPr>
      <w:r w:rsidRPr="009B7B0B">
        <w:rPr>
          <w:rFonts w:eastAsia="Times New Roman"/>
          <w:color w:val="000000" w:themeColor="text1"/>
        </w:rPr>
        <w:t xml:space="preserve">- w Złotowie prowadzony przez </w:t>
      </w:r>
      <w:r w:rsidRPr="009B7B0B">
        <w:rPr>
          <w:color w:val="000000" w:themeColor="text1"/>
        </w:rPr>
        <w:t xml:space="preserve">Fundacja „CIS – Chcemy Integracji Społeczeństwa” </w:t>
      </w:r>
      <w:r w:rsidRPr="009B7B0B">
        <w:rPr>
          <w:rFonts w:eastAsia="Times New Roman"/>
          <w:color w:val="000000" w:themeColor="text1"/>
        </w:rPr>
        <w:t xml:space="preserve">dla 35 osób, </w:t>
      </w:r>
    </w:p>
    <w:p w14:paraId="676CCF7A" w14:textId="77777777" w:rsidR="004C61A0" w:rsidRPr="009B7B0B" w:rsidRDefault="004C61A0" w:rsidP="004C61A0">
      <w:pPr>
        <w:widowControl/>
        <w:spacing w:line="360" w:lineRule="auto"/>
        <w:jc w:val="both"/>
        <w:rPr>
          <w:rFonts w:eastAsia="Times New Roman"/>
          <w:color w:val="000000" w:themeColor="text1"/>
        </w:rPr>
      </w:pPr>
      <w:r w:rsidRPr="009B7B0B">
        <w:rPr>
          <w:rFonts w:eastAsia="Times New Roman"/>
          <w:color w:val="000000" w:themeColor="text1"/>
        </w:rPr>
        <w:t>- w Jastrowiu prowadzony przez Miejsko Gminny Ośrodek Pomocy Społecznej</w:t>
      </w:r>
    </w:p>
    <w:p w14:paraId="54606F62" w14:textId="77777777" w:rsidR="004C61A0" w:rsidRPr="009B7B0B" w:rsidRDefault="004C61A0" w:rsidP="004C61A0">
      <w:pPr>
        <w:widowControl/>
        <w:spacing w:line="360" w:lineRule="auto"/>
        <w:jc w:val="both"/>
        <w:rPr>
          <w:rFonts w:eastAsia="Times New Roman"/>
          <w:color w:val="000000" w:themeColor="text1"/>
        </w:rPr>
      </w:pPr>
      <w:r w:rsidRPr="009B7B0B">
        <w:rPr>
          <w:rFonts w:eastAsia="Times New Roman"/>
          <w:color w:val="000000" w:themeColor="text1"/>
        </w:rPr>
        <w:t>dla 30 osób,</w:t>
      </w:r>
    </w:p>
    <w:p w14:paraId="129DEA4E" w14:textId="77777777" w:rsidR="004C61A0" w:rsidRPr="009B7B0B" w:rsidRDefault="004C61A0" w:rsidP="004C61A0">
      <w:pPr>
        <w:widowControl/>
        <w:spacing w:line="360" w:lineRule="auto"/>
        <w:jc w:val="both"/>
        <w:rPr>
          <w:rFonts w:eastAsia="Times New Roman"/>
          <w:color w:val="000000" w:themeColor="text1"/>
        </w:rPr>
      </w:pPr>
      <w:r w:rsidRPr="009B7B0B">
        <w:rPr>
          <w:rFonts w:eastAsia="Times New Roman"/>
          <w:color w:val="000000" w:themeColor="text1"/>
        </w:rPr>
        <w:t>- w Krajence prowadzony przez Miejsko - Gminny Ośrodek Pomocy Społecznej dla 30 osób,</w:t>
      </w:r>
    </w:p>
    <w:p w14:paraId="4F3274CC" w14:textId="77777777" w:rsidR="004C61A0" w:rsidRPr="009B7B0B" w:rsidRDefault="004C61A0" w:rsidP="004C61A0">
      <w:pPr>
        <w:widowControl/>
        <w:spacing w:line="360" w:lineRule="auto"/>
        <w:jc w:val="both"/>
        <w:rPr>
          <w:rFonts w:eastAsia="Times New Roman"/>
          <w:color w:val="000000" w:themeColor="text1"/>
        </w:rPr>
      </w:pPr>
      <w:r w:rsidRPr="009B7B0B">
        <w:rPr>
          <w:rFonts w:eastAsia="Times New Roman"/>
          <w:color w:val="000000" w:themeColor="text1"/>
        </w:rPr>
        <w:t>- w Okonku prowadzony przez Miejsko – Gminny Ośrodek Kultury dla 30 osób,</w:t>
      </w:r>
    </w:p>
    <w:p w14:paraId="5DB7945E" w14:textId="68DD109C" w:rsidR="004C61A0" w:rsidRDefault="004C61A0" w:rsidP="002C5E6F">
      <w:pPr>
        <w:widowControl/>
        <w:spacing w:after="120" w:line="360" w:lineRule="auto"/>
        <w:jc w:val="both"/>
        <w:rPr>
          <w:rFonts w:eastAsia="Times New Roman"/>
          <w:color w:val="000000" w:themeColor="text1"/>
        </w:rPr>
      </w:pPr>
      <w:r w:rsidRPr="009B7B0B">
        <w:rPr>
          <w:rFonts w:eastAsia="Times New Roman"/>
          <w:color w:val="000000" w:themeColor="text1"/>
        </w:rPr>
        <w:t>- w Lipce prowadzony</w:t>
      </w:r>
      <w:r w:rsidRPr="009B7B0B">
        <w:rPr>
          <w:color w:val="000000" w:themeColor="text1"/>
        </w:rPr>
        <w:t xml:space="preserve"> przez Fundację „CIS-Chcemy Integracji Społeczeństwa” </w:t>
      </w:r>
      <w:r w:rsidRPr="009B7B0B">
        <w:rPr>
          <w:rFonts w:eastAsia="Times New Roman"/>
          <w:color w:val="000000" w:themeColor="text1"/>
        </w:rPr>
        <w:t xml:space="preserve"> dla 25 osób.</w:t>
      </w:r>
    </w:p>
    <w:p w14:paraId="03D31109" w14:textId="5AAD212C" w:rsidR="00326BAA" w:rsidRPr="009B7B0B" w:rsidRDefault="00326BAA" w:rsidP="00326BAA">
      <w:pPr>
        <w:widowControl/>
        <w:spacing w:line="360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W związku z podjęciem działań związanych z zapobieganiem, przeciwdziałaniem </w:t>
      </w:r>
      <w:r>
        <w:rPr>
          <w:rFonts w:eastAsia="Times New Roman"/>
          <w:color w:val="000000" w:themeColor="text1"/>
        </w:rPr>
        <w:br/>
        <w:t xml:space="preserve">i zwalczaniem COVID-19 w okresie od 12.03.2020r. do 05.06.2020r. i od 26.10.2020r. do 17.01.2021r. działalność Warsztatów Terapii Zajęciowej została wstrzymana. Uczestnicy Warsztatów Terapii Zajęciowej otrzymywali pomoc w wysokości 500 zł miesięcznie z programu </w:t>
      </w:r>
      <w:r w:rsidR="00402642">
        <w:rPr>
          <w:rFonts w:eastAsia="Times New Roman"/>
          <w:color w:val="000000" w:themeColor="text1"/>
        </w:rPr>
        <w:t xml:space="preserve">„Aktywny Samorząd” Moduł III </w:t>
      </w:r>
      <w:r>
        <w:rPr>
          <w:rFonts w:eastAsia="Times New Roman"/>
          <w:color w:val="000000" w:themeColor="text1"/>
        </w:rPr>
        <w:t>„</w:t>
      </w:r>
      <w:r w:rsidR="00402642">
        <w:rPr>
          <w:rFonts w:eastAsia="Times New Roman"/>
          <w:color w:val="000000" w:themeColor="text1"/>
        </w:rPr>
        <w:t>Pomoc osobom niepełnosprawnym poszkodowanym z wyniku żywiołu lub  sytuacji kryzysowych wywołanych chorobami zakaźnymi</w:t>
      </w:r>
      <w:r>
        <w:rPr>
          <w:rFonts w:eastAsia="Times New Roman"/>
          <w:color w:val="000000" w:themeColor="text1"/>
        </w:rPr>
        <w:t>”.</w:t>
      </w:r>
    </w:p>
    <w:p w14:paraId="66C3C751" w14:textId="366B09CD" w:rsidR="004C61A0" w:rsidRPr="009B7B0B" w:rsidRDefault="004C61A0" w:rsidP="00FA7942">
      <w:pPr>
        <w:widowControl/>
        <w:spacing w:line="360" w:lineRule="auto"/>
        <w:ind w:firstLine="708"/>
        <w:jc w:val="both"/>
        <w:rPr>
          <w:rFonts w:eastAsia="Times New Roman"/>
          <w:color w:val="000000" w:themeColor="text1"/>
        </w:rPr>
      </w:pPr>
      <w:r w:rsidRPr="009B7B0B">
        <w:rPr>
          <w:rFonts w:eastAsia="Times New Roman"/>
          <w:color w:val="000000" w:themeColor="text1"/>
        </w:rPr>
        <w:t>Na koniec 20</w:t>
      </w:r>
      <w:r w:rsidR="009B7B0B" w:rsidRPr="009B7B0B">
        <w:rPr>
          <w:rFonts w:eastAsia="Times New Roman"/>
          <w:color w:val="000000" w:themeColor="text1"/>
        </w:rPr>
        <w:t>20</w:t>
      </w:r>
      <w:r w:rsidRPr="009B7B0B">
        <w:rPr>
          <w:rFonts w:eastAsia="Times New Roman"/>
          <w:color w:val="000000" w:themeColor="text1"/>
        </w:rPr>
        <w:t xml:space="preserve"> r. w zajęciach warsztatów na terenie powiatu uczestniczyło </w:t>
      </w:r>
      <w:r w:rsidR="009B7B0B" w:rsidRPr="009B7B0B">
        <w:rPr>
          <w:rFonts w:eastAsia="Times New Roman"/>
          <w:color w:val="000000" w:themeColor="text1"/>
        </w:rPr>
        <w:t xml:space="preserve">zdalnie </w:t>
      </w:r>
      <w:r w:rsidRPr="009B7B0B">
        <w:rPr>
          <w:rFonts w:eastAsia="Times New Roman"/>
          <w:color w:val="000000" w:themeColor="text1"/>
        </w:rPr>
        <w:t xml:space="preserve">150 osób niepełnosprawnych. </w:t>
      </w:r>
    </w:p>
    <w:p w14:paraId="7FC26136" w14:textId="77777777" w:rsidR="004C61A0" w:rsidRPr="009B7B0B" w:rsidRDefault="004C61A0" w:rsidP="00FA7942">
      <w:pPr>
        <w:widowControl/>
        <w:spacing w:line="360" w:lineRule="auto"/>
        <w:ind w:firstLine="708"/>
        <w:jc w:val="both"/>
        <w:rPr>
          <w:rFonts w:eastAsia="Times New Roman"/>
          <w:color w:val="000000" w:themeColor="text1"/>
        </w:rPr>
      </w:pPr>
      <w:r w:rsidRPr="009B7B0B">
        <w:rPr>
          <w:rFonts w:eastAsia="Times New Roman"/>
          <w:color w:val="000000" w:themeColor="text1"/>
        </w:rPr>
        <w:t>Zgodnie z ustawą o rehabilitacji zawodowej i społecznej oraz zatrudnianiu osób niepełnosprawnych dofinansowanie ze środków PFRON w 2009 r. i w latach następnych wynosi 90% kosztów utrzymania WTZ. Pozostałe środki finansowe (10%) na działalność, warsztaty otrzymały z Powiatu Złotowskiego a także dodatkowe od prowadzonych przez nie gmin.</w:t>
      </w:r>
    </w:p>
    <w:p w14:paraId="450D3BEE" w14:textId="4D9143DB" w:rsidR="004C61A0" w:rsidRPr="009B7B0B" w:rsidRDefault="004C61A0" w:rsidP="00FA7942">
      <w:pPr>
        <w:widowControl/>
        <w:spacing w:after="360" w:line="360" w:lineRule="auto"/>
        <w:ind w:firstLine="708"/>
        <w:jc w:val="both"/>
        <w:rPr>
          <w:rFonts w:eastAsia="Times New Roman"/>
          <w:color w:val="000000" w:themeColor="text1"/>
        </w:rPr>
      </w:pPr>
      <w:r w:rsidRPr="009B7B0B">
        <w:rPr>
          <w:rFonts w:eastAsia="Times New Roman"/>
          <w:color w:val="000000" w:themeColor="text1"/>
        </w:rPr>
        <w:t xml:space="preserve">Powiatowe Centrum Pomocy Rodzinie  raz w roku przeprowadza kontrolę merytoryczną </w:t>
      </w:r>
      <w:r w:rsidRPr="009B7B0B">
        <w:rPr>
          <w:rFonts w:eastAsia="Times New Roman"/>
          <w:color w:val="000000" w:themeColor="text1"/>
        </w:rPr>
        <w:br/>
        <w:t xml:space="preserve">i finansową we wszystkich warsztatach  na terenie powiatu. </w:t>
      </w:r>
    </w:p>
    <w:p w14:paraId="27C0F852" w14:textId="77777777" w:rsidR="004C61A0" w:rsidRPr="009B7B0B" w:rsidRDefault="004C61A0" w:rsidP="00FA7942">
      <w:pPr>
        <w:widowControl/>
        <w:spacing w:after="120" w:line="360" w:lineRule="auto"/>
        <w:jc w:val="both"/>
        <w:rPr>
          <w:rFonts w:eastAsia="Times New Roman"/>
          <w:b/>
          <w:bCs/>
          <w:color w:val="000000" w:themeColor="text1"/>
        </w:rPr>
      </w:pPr>
      <w:r w:rsidRPr="009B7B0B">
        <w:rPr>
          <w:rFonts w:eastAsia="Times New Roman"/>
          <w:b/>
          <w:bCs/>
          <w:color w:val="000000" w:themeColor="text1"/>
        </w:rPr>
        <w:t>b) Dofinansowanie uczestnictwa osób niepełnosprawnych i ich opiekunów w turnusach rehabilitacyjnych.</w:t>
      </w:r>
    </w:p>
    <w:p w14:paraId="310339FB" w14:textId="77777777" w:rsidR="004C61A0" w:rsidRPr="009B7B0B" w:rsidRDefault="004C61A0" w:rsidP="00FA7942">
      <w:pPr>
        <w:widowControl/>
        <w:spacing w:line="360" w:lineRule="auto"/>
        <w:ind w:firstLine="284"/>
        <w:jc w:val="both"/>
        <w:rPr>
          <w:rFonts w:eastAsia="Times New Roman"/>
          <w:color w:val="000000" w:themeColor="text1"/>
        </w:rPr>
      </w:pPr>
      <w:r w:rsidRPr="009B7B0B">
        <w:rPr>
          <w:rFonts w:eastAsia="Times New Roman"/>
          <w:color w:val="000000" w:themeColor="text1"/>
        </w:rPr>
        <w:t>Turnus rehabilitacyjny oznacza formę aktywnej rehabilitacji połączonej z elementami wypoczynku, której celem jest ogólna poprawa psychofizycznej sprawności oraz rozwijanie umiejętności społecznych uczestników, między innymi przez nawiązywanie i rozwijanie kontaktów społecznych, realizację i rozwijanie zainteresowań, a także przez udział w zajęciach przewidzianych programem turnusu.</w:t>
      </w:r>
    </w:p>
    <w:p w14:paraId="63D42401" w14:textId="77777777" w:rsidR="004C61A0" w:rsidRPr="009B7B0B" w:rsidRDefault="004C61A0" w:rsidP="00FA7942">
      <w:pPr>
        <w:widowControl/>
        <w:spacing w:line="360" w:lineRule="auto"/>
        <w:ind w:firstLine="284"/>
        <w:jc w:val="both"/>
        <w:rPr>
          <w:rFonts w:eastAsia="Times New Roman"/>
          <w:color w:val="000000" w:themeColor="text1"/>
        </w:rPr>
      </w:pPr>
      <w:r w:rsidRPr="009B7B0B">
        <w:rPr>
          <w:rFonts w:eastAsia="Times New Roman"/>
          <w:color w:val="000000" w:themeColor="text1"/>
        </w:rPr>
        <w:t xml:space="preserve">Uczestnikami turnusu mogą być osoby niepełnosprawne, tj. posiadające ważne orzeczenie </w:t>
      </w:r>
      <w:r w:rsidRPr="009B7B0B">
        <w:rPr>
          <w:rFonts w:eastAsia="Times New Roman"/>
          <w:color w:val="000000" w:themeColor="text1"/>
        </w:rPr>
        <w:br/>
        <w:t>o niepełnosprawności.</w:t>
      </w:r>
    </w:p>
    <w:p w14:paraId="5C7621B0" w14:textId="77777777" w:rsidR="004C61A0" w:rsidRPr="009B7B0B" w:rsidRDefault="004C61A0" w:rsidP="004C61A0">
      <w:pPr>
        <w:widowControl/>
        <w:spacing w:line="360" w:lineRule="auto"/>
        <w:ind w:firstLine="567"/>
        <w:jc w:val="both"/>
        <w:rPr>
          <w:rFonts w:eastAsia="Times New Roman"/>
          <w:color w:val="000000" w:themeColor="text1"/>
        </w:rPr>
      </w:pPr>
      <w:r w:rsidRPr="009B7B0B">
        <w:rPr>
          <w:rFonts w:eastAsia="Times New Roman"/>
          <w:color w:val="000000" w:themeColor="text1"/>
        </w:rPr>
        <w:t>Wysokość dofinansowania pobytu na turnusie rehabilitacyjnym uzależniona jest od:</w:t>
      </w:r>
    </w:p>
    <w:p w14:paraId="3AF74949" w14:textId="77777777" w:rsidR="004C61A0" w:rsidRPr="009B7B0B" w:rsidRDefault="004C61A0" w:rsidP="004C61A0">
      <w:pPr>
        <w:widowControl/>
        <w:numPr>
          <w:ilvl w:val="1"/>
          <w:numId w:val="2"/>
        </w:numPr>
        <w:tabs>
          <w:tab w:val="left" w:pos="1494"/>
          <w:tab w:val="left" w:pos="2290"/>
        </w:tabs>
        <w:spacing w:line="360" w:lineRule="auto"/>
        <w:jc w:val="both"/>
        <w:rPr>
          <w:rFonts w:eastAsia="Times New Roman"/>
          <w:color w:val="000000" w:themeColor="text1"/>
        </w:rPr>
      </w:pPr>
      <w:r w:rsidRPr="009B7B0B">
        <w:rPr>
          <w:rFonts w:eastAsia="Times New Roman"/>
          <w:color w:val="000000" w:themeColor="text1"/>
        </w:rPr>
        <w:lastRenderedPageBreak/>
        <w:t>posiadanego stopnia niepełnosprawności,</w:t>
      </w:r>
    </w:p>
    <w:p w14:paraId="3BC34206" w14:textId="77777777" w:rsidR="004C61A0" w:rsidRPr="009B7B0B" w:rsidRDefault="004C61A0" w:rsidP="004C61A0">
      <w:pPr>
        <w:widowControl/>
        <w:numPr>
          <w:ilvl w:val="1"/>
          <w:numId w:val="2"/>
        </w:numPr>
        <w:tabs>
          <w:tab w:val="left" w:pos="1494"/>
          <w:tab w:val="left" w:pos="2290"/>
        </w:tabs>
        <w:spacing w:line="360" w:lineRule="auto"/>
        <w:jc w:val="both"/>
        <w:rPr>
          <w:rFonts w:eastAsia="Times New Roman"/>
          <w:color w:val="000000" w:themeColor="text1"/>
        </w:rPr>
      </w:pPr>
      <w:r w:rsidRPr="009B7B0B">
        <w:rPr>
          <w:rFonts w:eastAsia="Times New Roman"/>
          <w:color w:val="000000" w:themeColor="text1"/>
        </w:rPr>
        <w:t>zatrudnienia w zakładzie pracy chronionej,</w:t>
      </w:r>
    </w:p>
    <w:p w14:paraId="4CC8A51D" w14:textId="77777777" w:rsidR="004C61A0" w:rsidRPr="009B7B0B" w:rsidRDefault="004C61A0" w:rsidP="004C61A0">
      <w:pPr>
        <w:widowControl/>
        <w:numPr>
          <w:ilvl w:val="1"/>
          <w:numId w:val="2"/>
        </w:numPr>
        <w:tabs>
          <w:tab w:val="left" w:pos="1494"/>
          <w:tab w:val="left" w:pos="2290"/>
        </w:tabs>
        <w:spacing w:line="360" w:lineRule="auto"/>
        <w:jc w:val="both"/>
        <w:rPr>
          <w:rFonts w:eastAsia="Times New Roman"/>
          <w:color w:val="000000" w:themeColor="text1"/>
        </w:rPr>
      </w:pPr>
      <w:r w:rsidRPr="009B7B0B">
        <w:rPr>
          <w:rFonts w:eastAsia="Times New Roman"/>
          <w:color w:val="000000" w:themeColor="text1"/>
        </w:rPr>
        <w:t>od pełnionej roli - uczestnik, opiekun osoby niepełnosprawnej,</w:t>
      </w:r>
    </w:p>
    <w:p w14:paraId="48732792" w14:textId="77777777" w:rsidR="004C61A0" w:rsidRPr="009B7B0B" w:rsidRDefault="004C61A0" w:rsidP="00FA7942">
      <w:pPr>
        <w:widowControl/>
        <w:numPr>
          <w:ilvl w:val="1"/>
          <w:numId w:val="2"/>
        </w:numPr>
        <w:tabs>
          <w:tab w:val="left" w:pos="1494"/>
          <w:tab w:val="left" w:pos="2290"/>
        </w:tabs>
        <w:spacing w:after="60" w:line="360" w:lineRule="auto"/>
        <w:jc w:val="both"/>
        <w:rPr>
          <w:rFonts w:eastAsia="Times New Roman"/>
          <w:color w:val="000000" w:themeColor="text1"/>
        </w:rPr>
      </w:pPr>
      <w:r w:rsidRPr="009B7B0B">
        <w:rPr>
          <w:rFonts w:eastAsia="Times New Roman"/>
          <w:color w:val="000000" w:themeColor="text1"/>
        </w:rPr>
        <w:t>od dochodu przypadającego na osobę w rodzinie lub dochodu osoby samotnej.</w:t>
      </w:r>
    </w:p>
    <w:p w14:paraId="04C1E44F" w14:textId="77777777" w:rsidR="004C61A0" w:rsidRPr="009B7B0B" w:rsidRDefault="004C61A0" w:rsidP="00FA7942">
      <w:pPr>
        <w:widowControl/>
        <w:spacing w:after="60" w:line="360" w:lineRule="auto"/>
        <w:ind w:firstLine="567"/>
        <w:jc w:val="both"/>
        <w:rPr>
          <w:rFonts w:eastAsia="Times New Roman"/>
          <w:color w:val="000000" w:themeColor="text1"/>
        </w:rPr>
      </w:pPr>
      <w:r w:rsidRPr="009B7B0B">
        <w:rPr>
          <w:rFonts w:eastAsia="Times New Roman"/>
          <w:color w:val="000000" w:themeColor="text1"/>
        </w:rPr>
        <w:t xml:space="preserve">Podstawą wysokości dofinansowania jest przeciętne wynagrodzenie ogłaszane zgodnie </w:t>
      </w:r>
      <w:r w:rsidRPr="009B7B0B">
        <w:rPr>
          <w:rFonts w:eastAsia="Times New Roman"/>
          <w:color w:val="000000" w:themeColor="text1"/>
        </w:rPr>
        <w:br/>
        <w:t>z art. 20 pkt.2 ustawy o emeryturach i rentach z Funduszu Ubezpieczeń Społecznych ogłaszane przez Prezesa Głównego Urzędu Statystycznego.</w:t>
      </w:r>
    </w:p>
    <w:p w14:paraId="1D605D21" w14:textId="77777777" w:rsidR="004C61A0" w:rsidRPr="009B7B0B" w:rsidRDefault="004C61A0" w:rsidP="004C61A0">
      <w:pPr>
        <w:widowControl/>
        <w:spacing w:line="360" w:lineRule="auto"/>
        <w:ind w:firstLine="567"/>
        <w:jc w:val="both"/>
        <w:rPr>
          <w:rFonts w:eastAsia="Times New Roman"/>
          <w:color w:val="000000" w:themeColor="text1"/>
        </w:rPr>
      </w:pPr>
      <w:r w:rsidRPr="009B7B0B">
        <w:rPr>
          <w:rFonts w:eastAsia="Times New Roman"/>
          <w:color w:val="000000" w:themeColor="text1"/>
        </w:rPr>
        <w:t>Wysokość dofinansowania ze środków PFRON do pobytu na turnusie rehabilitacyjnym wynosi:</w:t>
      </w:r>
    </w:p>
    <w:p w14:paraId="14E177D5" w14:textId="77777777" w:rsidR="004C61A0" w:rsidRPr="009B7B0B" w:rsidRDefault="004C61A0" w:rsidP="004C61A0">
      <w:pPr>
        <w:widowControl/>
        <w:spacing w:line="360" w:lineRule="auto"/>
        <w:jc w:val="both"/>
        <w:rPr>
          <w:rFonts w:eastAsia="Times New Roman"/>
          <w:color w:val="000000" w:themeColor="text1"/>
        </w:rPr>
      </w:pPr>
      <w:r w:rsidRPr="009B7B0B">
        <w:rPr>
          <w:rFonts w:eastAsia="Times New Roman"/>
          <w:color w:val="000000" w:themeColor="text1"/>
        </w:rPr>
        <w:t>a) 30% przeciętnego wynagrodzenia dla osoby niepełnosprawnej ze znacznym stopniem niepełnosprawności, osoby niepełnosprawnej w wieku do 16. roku życia oraz osoby niepełnosprawnej w wieku 16-24 lat uczącej się i niepracującej, bez względu na stopień niepełnosprawności,</w:t>
      </w:r>
    </w:p>
    <w:p w14:paraId="28BEECBD" w14:textId="77777777" w:rsidR="004C61A0" w:rsidRPr="009B7B0B" w:rsidRDefault="004C61A0" w:rsidP="004C61A0">
      <w:pPr>
        <w:widowControl/>
        <w:spacing w:line="360" w:lineRule="auto"/>
        <w:jc w:val="both"/>
        <w:rPr>
          <w:rFonts w:eastAsia="Times New Roman"/>
          <w:color w:val="000000" w:themeColor="text1"/>
        </w:rPr>
      </w:pPr>
      <w:r w:rsidRPr="009B7B0B">
        <w:rPr>
          <w:rFonts w:eastAsia="Times New Roman"/>
          <w:color w:val="000000" w:themeColor="text1"/>
        </w:rPr>
        <w:t>b) 27% przeciętnego wynagrodzenia dla osoby niepełnosprawnej z umiarkowanym stopniem niepełnosprawności,</w:t>
      </w:r>
    </w:p>
    <w:p w14:paraId="3F8CD7A4" w14:textId="77777777" w:rsidR="004C61A0" w:rsidRPr="009B7B0B" w:rsidRDefault="004C61A0" w:rsidP="004C61A0">
      <w:pPr>
        <w:widowControl/>
        <w:spacing w:line="360" w:lineRule="auto"/>
        <w:jc w:val="both"/>
        <w:rPr>
          <w:rFonts w:eastAsia="Times New Roman"/>
          <w:color w:val="000000" w:themeColor="text1"/>
        </w:rPr>
      </w:pPr>
      <w:r w:rsidRPr="009B7B0B">
        <w:rPr>
          <w:rFonts w:eastAsia="Times New Roman"/>
          <w:color w:val="000000" w:themeColor="text1"/>
        </w:rPr>
        <w:t>c) 25% przeciętnego wynagrodzenia dla osoby niepełnosprawnej z lekkim stopniem niepełnosprawności,</w:t>
      </w:r>
    </w:p>
    <w:p w14:paraId="19398546" w14:textId="77777777" w:rsidR="004C61A0" w:rsidRPr="009B7B0B" w:rsidRDefault="004C61A0" w:rsidP="004C61A0">
      <w:pPr>
        <w:widowControl/>
        <w:spacing w:line="360" w:lineRule="auto"/>
        <w:jc w:val="both"/>
        <w:rPr>
          <w:rFonts w:eastAsia="Times New Roman"/>
          <w:color w:val="000000" w:themeColor="text1"/>
        </w:rPr>
      </w:pPr>
      <w:r w:rsidRPr="009B7B0B">
        <w:rPr>
          <w:rFonts w:eastAsia="Times New Roman"/>
          <w:color w:val="000000" w:themeColor="text1"/>
        </w:rPr>
        <w:t>d) 20% przeciętnego wynagrodzenia dla opiekuna osoby niepełnosprawnej,</w:t>
      </w:r>
    </w:p>
    <w:p w14:paraId="4EBA87F9" w14:textId="77777777" w:rsidR="004C61A0" w:rsidRPr="009B7B0B" w:rsidRDefault="004C61A0" w:rsidP="004C61A0">
      <w:pPr>
        <w:widowControl/>
        <w:spacing w:line="360" w:lineRule="auto"/>
        <w:jc w:val="both"/>
        <w:rPr>
          <w:rFonts w:eastAsia="Times New Roman"/>
          <w:color w:val="000000" w:themeColor="text1"/>
        </w:rPr>
      </w:pPr>
      <w:r w:rsidRPr="009B7B0B">
        <w:rPr>
          <w:rFonts w:eastAsia="Times New Roman"/>
          <w:color w:val="000000" w:themeColor="text1"/>
        </w:rPr>
        <w:t>e) 20% przeciętnego wynagrodzenia dla osoby niepełnosprawnej zatrudnionej w zakładzie pracy chronionej, niezależnie od posiadanego stopnia niepełnosprawności.</w:t>
      </w:r>
    </w:p>
    <w:p w14:paraId="308C552D" w14:textId="3F906A0E" w:rsidR="004C61A0" w:rsidRPr="009B7B0B" w:rsidRDefault="004C61A0" w:rsidP="00FA7942">
      <w:pPr>
        <w:widowControl/>
        <w:spacing w:after="60" w:line="360" w:lineRule="auto"/>
        <w:jc w:val="both"/>
        <w:rPr>
          <w:rFonts w:eastAsia="Times New Roman"/>
          <w:color w:val="000000" w:themeColor="text1"/>
        </w:rPr>
      </w:pPr>
      <w:r w:rsidRPr="009B7B0B">
        <w:rPr>
          <w:rFonts w:eastAsia="Times New Roman"/>
          <w:color w:val="000000" w:themeColor="text1"/>
        </w:rPr>
        <w:t>W przypadku gdy osoba nie przekracza kryterium dochodowego wynikającego z ustawy o pomocy społecznej, można przyznać dofinansowane w wysokości 40% przeciętnego wynagrodzenia.</w:t>
      </w:r>
    </w:p>
    <w:p w14:paraId="12AC658F" w14:textId="77777777" w:rsidR="004C61A0" w:rsidRPr="009B7B0B" w:rsidRDefault="004C61A0" w:rsidP="004C61A0">
      <w:pPr>
        <w:pStyle w:val="Tekstpodstawowy"/>
        <w:spacing w:line="360" w:lineRule="auto"/>
        <w:ind w:firstLine="680"/>
        <w:jc w:val="both"/>
        <w:rPr>
          <w:color w:val="000000" w:themeColor="text1"/>
          <w:sz w:val="24"/>
        </w:rPr>
      </w:pPr>
      <w:r w:rsidRPr="009B7B0B">
        <w:rPr>
          <w:color w:val="000000" w:themeColor="text1"/>
          <w:sz w:val="24"/>
        </w:rPr>
        <w:t>Ze względu na ograniczone środki z PFRON dofinansowanie do uczestnictwa w turnusach rehabilitacyjnych przyznano dzieciom niepełnosprawnym do 16 roku życia oraz osobom w wieku 16-24 lat uczącym się i niepracującym, posiadającym aktualne orzeczenie o niepełnosprawności wraz z opiekunami.</w:t>
      </w:r>
    </w:p>
    <w:p w14:paraId="7AC0D9FD" w14:textId="4660791E" w:rsidR="004C61A0" w:rsidRPr="009B7B0B" w:rsidRDefault="004C61A0" w:rsidP="00FA7942">
      <w:pPr>
        <w:pStyle w:val="Tekstpodstawowy"/>
        <w:spacing w:after="120" w:line="360" w:lineRule="auto"/>
        <w:ind w:firstLine="709"/>
        <w:jc w:val="both"/>
        <w:rPr>
          <w:color w:val="000000" w:themeColor="text1"/>
          <w:sz w:val="24"/>
        </w:rPr>
      </w:pPr>
      <w:r w:rsidRPr="009B7B0B">
        <w:rPr>
          <w:color w:val="000000" w:themeColor="text1"/>
          <w:sz w:val="24"/>
        </w:rPr>
        <w:t>W 20</w:t>
      </w:r>
      <w:r w:rsidR="009B7B0B" w:rsidRPr="009B7B0B">
        <w:rPr>
          <w:color w:val="000000" w:themeColor="text1"/>
          <w:sz w:val="24"/>
        </w:rPr>
        <w:t>20</w:t>
      </w:r>
      <w:r w:rsidRPr="009B7B0B">
        <w:rPr>
          <w:color w:val="000000" w:themeColor="text1"/>
          <w:sz w:val="24"/>
        </w:rPr>
        <w:t xml:space="preserve"> roku z dofinansowania skorzystało </w:t>
      </w:r>
      <w:r w:rsidR="009B7B0B" w:rsidRPr="009B7B0B">
        <w:rPr>
          <w:color w:val="000000" w:themeColor="text1"/>
          <w:sz w:val="24"/>
        </w:rPr>
        <w:t>19</w:t>
      </w:r>
      <w:r w:rsidRPr="009B7B0B">
        <w:rPr>
          <w:color w:val="000000" w:themeColor="text1"/>
          <w:sz w:val="24"/>
        </w:rPr>
        <w:t xml:space="preserve"> dzieci i młodzieży niepełnosprawnej </w:t>
      </w:r>
      <w:r w:rsidRPr="009B7B0B">
        <w:rPr>
          <w:color w:val="000000" w:themeColor="text1"/>
          <w:sz w:val="24"/>
        </w:rPr>
        <w:br/>
        <w:t xml:space="preserve">oraz </w:t>
      </w:r>
      <w:r w:rsidR="009B7B0B" w:rsidRPr="009B7B0B">
        <w:rPr>
          <w:color w:val="000000" w:themeColor="text1"/>
          <w:sz w:val="24"/>
        </w:rPr>
        <w:t>19</w:t>
      </w:r>
      <w:r w:rsidRPr="009B7B0B">
        <w:rPr>
          <w:color w:val="000000" w:themeColor="text1"/>
          <w:sz w:val="24"/>
        </w:rPr>
        <w:t xml:space="preserve"> opiekunów, wydatkowano kwotę </w:t>
      </w:r>
      <w:r w:rsidR="009B7B0B" w:rsidRPr="009B7B0B">
        <w:rPr>
          <w:color w:val="000000" w:themeColor="text1"/>
          <w:sz w:val="24"/>
        </w:rPr>
        <w:t>50 635,00</w:t>
      </w:r>
      <w:r w:rsidRPr="009B7B0B">
        <w:rPr>
          <w:color w:val="000000" w:themeColor="text1"/>
          <w:sz w:val="24"/>
        </w:rPr>
        <w:t xml:space="preserve"> zł. W turnusach uczestniczyło </w:t>
      </w:r>
      <w:r w:rsidR="009B7B0B" w:rsidRPr="009B7B0B">
        <w:rPr>
          <w:color w:val="000000" w:themeColor="text1"/>
          <w:sz w:val="24"/>
        </w:rPr>
        <w:t>8</w:t>
      </w:r>
      <w:r w:rsidRPr="009B7B0B">
        <w:rPr>
          <w:color w:val="000000" w:themeColor="text1"/>
          <w:sz w:val="24"/>
        </w:rPr>
        <w:t xml:space="preserve"> dzieci niepełnosprawnej ze wsi i ich </w:t>
      </w:r>
      <w:r w:rsidR="009B7B0B" w:rsidRPr="009B7B0B">
        <w:rPr>
          <w:color w:val="000000" w:themeColor="text1"/>
          <w:sz w:val="24"/>
        </w:rPr>
        <w:t>8</w:t>
      </w:r>
      <w:r w:rsidRPr="009B7B0B">
        <w:rPr>
          <w:color w:val="000000" w:themeColor="text1"/>
          <w:sz w:val="24"/>
        </w:rPr>
        <w:t xml:space="preserve"> opiekunów. </w:t>
      </w:r>
    </w:p>
    <w:p w14:paraId="5377C435" w14:textId="3FBA6A60" w:rsidR="004C61A0" w:rsidRPr="009B7B0B" w:rsidRDefault="004C61A0" w:rsidP="00FA7942">
      <w:pPr>
        <w:widowControl/>
        <w:spacing w:after="120" w:line="360" w:lineRule="auto"/>
        <w:ind w:firstLine="708"/>
        <w:jc w:val="both"/>
        <w:rPr>
          <w:rFonts w:eastAsia="Times New Roman"/>
          <w:color w:val="000000" w:themeColor="text1"/>
        </w:rPr>
      </w:pPr>
      <w:r w:rsidRPr="009B7B0B">
        <w:rPr>
          <w:rFonts w:eastAsia="Times New Roman"/>
          <w:color w:val="000000" w:themeColor="text1"/>
        </w:rPr>
        <w:t xml:space="preserve">Dofinansowanie likwidacji barier architektonicznych, w komunikowaniu się i technicznych </w:t>
      </w:r>
      <w:r w:rsidR="00AF3D55" w:rsidRPr="009B7B0B">
        <w:rPr>
          <w:rFonts w:eastAsia="Times New Roman"/>
          <w:color w:val="000000" w:themeColor="text1"/>
        </w:rPr>
        <w:br/>
      </w:r>
      <w:r w:rsidRPr="009B7B0B">
        <w:rPr>
          <w:rFonts w:eastAsia="Times New Roman"/>
          <w:color w:val="000000" w:themeColor="text1"/>
        </w:rPr>
        <w:t>w związku z indywidualnymi potrzebami osób niepełnosprawnych.</w:t>
      </w:r>
    </w:p>
    <w:p w14:paraId="2094B174" w14:textId="0DEBD679" w:rsidR="00906058" w:rsidRPr="00FA7942" w:rsidRDefault="004C61A0" w:rsidP="00FA7942">
      <w:pPr>
        <w:widowControl/>
        <w:spacing w:after="120" w:line="360" w:lineRule="auto"/>
        <w:ind w:firstLine="708"/>
        <w:jc w:val="both"/>
        <w:rPr>
          <w:rFonts w:eastAsia="Times New Roman"/>
          <w:color w:val="000000" w:themeColor="text1"/>
        </w:rPr>
      </w:pPr>
      <w:r w:rsidRPr="009B7B0B">
        <w:rPr>
          <w:rFonts w:eastAsia="Times New Roman"/>
          <w:color w:val="000000" w:themeColor="text1"/>
        </w:rPr>
        <w:t xml:space="preserve">Celem likwidacji barier funkcjonalnych jest umożliwienie lub w znacznym stopniu ułatwienie osobie niepełnosprawnej wykonywanie podstawowych, codziennych czynności </w:t>
      </w:r>
      <w:r w:rsidRPr="009B7B0B">
        <w:rPr>
          <w:rFonts w:eastAsia="Times New Roman"/>
          <w:color w:val="000000" w:themeColor="text1"/>
        </w:rPr>
        <w:br/>
        <w:t xml:space="preserve">lub kontaktów z otoczeniem. </w:t>
      </w:r>
    </w:p>
    <w:p w14:paraId="1811CBDD" w14:textId="77777777" w:rsidR="004C61A0" w:rsidRPr="009B7B0B" w:rsidRDefault="004C61A0" w:rsidP="004C61A0">
      <w:pPr>
        <w:widowControl/>
        <w:spacing w:line="360" w:lineRule="auto"/>
        <w:jc w:val="both"/>
        <w:rPr>
          <w:rFonts w:eastAsia="Times New Roman"/>
          <w:color w:val="000000" w:themeColor="text1"/>
        </w:rPr>
      </w:pPr>
      <w:r w:rsidRPr="009B7B0B">
        <w:rPr>
          <w:rFonts w:eastAsia="Times New Roman"/>
          <w:color w:val="000000" w:themeColor="text1"/>
        </w:rPr>
        <w:lastRenderedPageBreak/>
        <w:t>Rodzaje barier:</w:t>
      </w:r>
    </w:p>
    <w:p w14:paraId="7DC68F7C" w14:textId="77777777" w:rsidR="004C61A0" w:rsidRPr="009B7B0B" w:rsidRDefault="004C61A0" w:rsidP="004C61A0">
      <w:pPr>
        <w:widowControl/>
        <w:spacing w:line="360" w:lineRule="auto"/>
        <w:jc w:val="both"/>
        <w:rPr>
          <w:rFonts w:eastAsia="Times New Roman"/>
          <w:color w:val="000000" w:themeColor="text1"/>
        </w:rPr>
      </w:pPr>
      <w:r w:rsidRPr="009B7B0B">
        <w:rPr>
          <w:rFonts w:eastAsia="Times New Roman"/>
          <w:color w:val="000000" w:themeColor="text1"/>
        </w:rPr>
        <w:t>a) bariery architektoniczne to wszelkie utrudnienia występujące w budynku i w jego najbliższej okolicy, które ze względu na rozwiązania techniczne, konstrukcyjne lub warunki użytkowania uniemożliwiają lub utrudniają swobodę ruchu osobom niepełnosprawnym,</w:t>
      </w:r>
    </w:p>
    <w:p w14:paraId="2D6C24EA" w14:textId="43B3DF55" w:rsidR="004C61A0" w:rsidRPr="00FA7942" w:rsidRDefault="004C61A0" w:rsidP="00FA7942">
      <w:pPr>
        <w:widowControl/>
        <w:spacing w:after="320" w:line="360" w:lineRule="auto"/>
        <w:jc w:val="both"/>
        <w:rPr>
          <w:rFonts w:eastAsia="Times New Roman"/>
          <w:color w:val="000000" w:themeColor="text1"/>
        </w:rPr>
      </w:pPr>
      <w:r w:rsidRPr="009B7B0B">
        <w:rPr>
          <w:rFonts w:eastAsia="Times New Roman"/>
          <w:color w:val="000000" w:themeColor="text1"/>
        </w:rPr>
        <w:t>b) bariery techniczne to przeszkody wynikające z braku zastosowania lub niedostosowania, odpowiednich do rodzaju niepełnosprawności, przedmiotów lub urządzeń. Likwidacja tej bariery powinna powodować sprawniejsze działanie osoby niepełnosprawnej w społeczeństwie i umożliwić wydajniejsze jej funkcjonowanie</w:t>
      </w:r>
      <w:r w:rsidR="00FA7942">
        <w:rPr>
          <w:rFonts w:eastAsia="Times New Roman"/>
          <w:color w:val="000000" w:themeColor="text1"/>
        </w:rPr>
        <w:t>.</w:t>
      </w:r>
    </w:p>
    <w:p w14:paraId="73270F83" w14:textId="0F482363" w:rsidR="004C61A0" w:rsidRPr="002C5E6F" w:rsidRDefault="004C61A0" w:rsidP="00FA7942">
      <w:pPr>
        <w:widowControl/>
        <w:spacing w:after="120" w:line="360" w:lineRule="auto"/>
        <w:jc w:val="both"/>
        <w:rPr>
          <w:rFonts w:eastAsia="Times New Roman"/>
          <w:b/>
          <w:bCs/>
          <w:color w:val="000000" w:themeColor="text1"/>
        </w:rPr>
      </w:pPr>
      <w:r w:rsidRPr="009B7B0B">
        <w:rPr>
          <w:rFonts w:eastAsia="Times New Roman"/>
          <w:b/>
          <w:bCs/>
          <w:color w:val="000000" w:themeColor="text1"/>
        </w:rPr>
        <w:t>c) bariery w komunikowaniu się to ograniczenia uniemożliwiające lub utrudniające osobie niepełnosprawnej swobodne porozumiewanie się i/lub przekazywanie informacji.</w:t>
      </w:r>
    </w:p>
    <w:p w14:paraId="3C8B0C53" w14:textId="52CFCBA6" w:rsidR="004C61A0" w:rsidRPr="009B7B0B" w:rsidRDefault="004C61A0" w:rsidP="004C61A0">
      <w:pPr>
        <w:spacing w:line="360" w:lineRule="auto"/>
        <w:jc w:val="both"/>
        <w:rPr>
          <w:color w:val="000000" w:themeColor="text1"/>
        </w:rPr>
      </w:pPr>
      <w:r w:rsidRPr="009B7B0B">
        <w:rPr>
          <w:color w:val="000000" w:themeColor="text1"/>
        </w:rPr>
        <w:t>Maksymalne dofinansowanie do likwidacji barier architektonicznych w 20</w:t>
      </w:r>
      <w:r w:rsidR="009B7B0B" w:rsidRPr="009B7B0B">
        <w:rPr>
          <w:color w:val="000000" w:themeColor="text1"/>
        </w:rPr>
        <w:t>20</w:t>
      </w:r>
      <w:r w:rsidRPr="009B7B0B">
        <w:rPr>
          <w:color w:val="000000" w:themeColor="text1"/>
        </w:rPr>
        <w:t xml:space="preserve"> roku wynosiło </w:t>
      </w:r>
      <w:r w:rsidRPr="009B7B0B">
        <w:rPr>
          <w:color w:val="000000" w:themeColor="text1"/>
        </w:rPr>
        <w:br/>
        <w:t xml:space="preserve">do 60% kosztów przedsięwzięcia (podjazd, </w:t>
      </w:r>
      <w:proofErr w:type="spellStart"/>
      <w:r w:rsidRPr="009B7B0B">
        <w:rPr>
          <w:color w:val="000000" w:themeColor="text1"/>
        </w:rPr>
        <w:t>schodołaz</w:t>
      </w:r>
      <w:proofErr w:type="spellEnd"/>
      <w:r w:rsidRPr="009B7B0B">
        <w:rPr>
          <w:color w:val="000000" w:themeColor="text1"/>
        </w:rPr>
        <w:t xml:space="preserve">), ale nie więcej niż 8.000,00 zł (słownie: osiem tysięcy złotych  00/100). </w:t>
      </w:r>
    </w:p>
    <w:p w14:paraId="3D64B02F" w14:textId="418CB001" w:rsidR="004C61A0" w:rsidRPr="009B7B0B" w:rsidRDefault="004C61A0" w:rsidP="004C61A0">
      <w:pPr>
        <w:tabs>
          <w:tab w:val="left" w:pos="2084"/>
        </w:tabs>
        <w:spacing w:line="360" w:lineRule="auto"/>
        <w:jc w:val="both"/>
        <w:rPr>
          <w:color w:val="000000" w:themeColor="text1"/>
        </w:rPr>
      </w:pPr>
      <w:r w:rsidRPr="009B7B0B">
        <w:rPr>
          <w:color w:val="000000" w:themeColor="text1"/>
        </w:rPr>
        <w:t>W 2</w:t>
      </w:r>
      <w:r w:rsidR="009B7B0B" w:rsidRPr="009B7B0B">
        <w:rPr>
          <w:color w:val="000000" w:themeColor="text1"/>
        </w:rPr>
        <w:t>020</w:t>
      </w:r>
      <w:r w:rsidRPr="009B7B0B">
        <w:rPr>
          <w:color w:val="000000" w:themeColor="text1"/>
        </w:rPr>
        <w:t xml:space="preserve"> roku na likwidację barier funkcjonalnych wydatkowano środki finansowe               </w:t>
      </w:r>
      <w:r w:rsidRPr="009B7B0B">
        <w:rPr>
          <w:color w:val="000000" w:themeColor="text1"/>
        </w:rPr>
        <w:br/>
        <w:t xml:space="preserve">w wysokości -  </w:t>
      </w:r>
      <w:r w:rsidR="009B7B0B" w:rsidRPr="009B7B0B">
        <w:rPr>
          <w:b/>
          <w:bCs/>
          <w:color w:val="000000" w:themeColor="text1"/>
        </w:rPr>
        <w:t>14 00,00 zł.</w:t>
      </w:r>
      <w:r w:rsidRPr="009B7B0B">
        <w:rPr>
          <w:color w:val="000000" w:themeColor="text1"/>
        </w:rPr>
        <w:t xml:space="preserve"> </w:t>
      </w:r>
    </w:p>
    <w:p w14:paraId="5AC7C15B" w14:textId="7FCF881B" w:rsidR="004C61A0" w:rsidRPr="009B7B0B" w:rsidRDefault="004C61A0" w:rsidP="004C61A0">
      <w:pPr>
        <w:tabs>
          <w:tab w:val="left" w:pos="2084"/>
        </w:tabs>
        <w:spacing w:line="360" w:lineRule="auto"/>
        <w:jc w:val="both"/>
        <w:rPr>
          <w:color w:val="000000" w:themeColor="text1"/>
        </w:rPr>
      </w:pPr>
      <w:r w:rsidRPr="009B7B0B">
        <w:rPr>
          <w:color w:val="000000" w:themeColor="text1"/>
        </w:rPr>
        <w:t xml:space="preserve">W ramach przyznanych środków przeprowadzono likwidację barier funkcjonalnych dla </w:t>
      </w:r>
      <w:r w:rsidR="009B7B0B" w:rsidRPr="009B7B0B">
        <w:rPr>
          <w:color w:val="000000" w:themeColor="text1"/>
        </w:rPr>
        <w:t>2</w:t>
      </w:r>
      <w:r w:rsidRPr="009B7B0B">
        <w:rPr>
          <w:color w:val="000000" w:themeColor="text1"/>
        </w:rPr>
        <w:t xml:space="preserve"> osób.  </w:t>
      </w:r>
    </w:p>
    <w:p w14:paraId="3C51A86F" w14:textId="757EAB11" w:rsidR="004C61A0" w:rsidRPr="00BE2B62" w:rsidRDefault="004C61A0" w:rsidP="004C61A0">
      <w:pPr>
        <w:tabs>
          <w:tab w:val="left" w:pos="2084"/>
        </w:tabs>
        <w:spacing w:line="360" w:lineRule="auto"/>
        <w:jc w:val="both"/>
        <w:rPr>
          <w:color w:val="000000" w:themeColor="text1"/>
        </w:rPr>
      </w:pPr>
      <w:r w:rsidRPr="009B7B0B">
        <w:rPr>
          <w:color w:val="000000" w:themeColor="text1"/>
        </w:rPr>
        <w:t xml:space="preserve">Na likwidację barier architektonicznych i technicznych wydatkowano kwotę w wysokości  </w:t>
      </w:r>
      <w:r w:rsidRPr="009B7B0B">
        <w:rPr>
          <w:color w:val="000000" w:themeColor="text1"/>
        </w:rPr>
        <w:br/>
      </w:r>
      <w:r w:rsidR="009B7B0B" w:rsidRPr="009B7B0B">
        <w:rPr>
          <w:color w:val="000000" w:themeColor="text1"/>
        </w:rPr>
        <w:t>14 00,00</w:t>
      </w:r>
      <w:r w:rsidRPr="009B7B0B">
        <w:rPr>
          <w:color w:val="000000" w:themeColor="text1"/>
        </w:rPr>
        <w:t xml:space="preserve"> zł  dla </w:t>
      </w:r>
      <w:r w:rsidR="009B7B0B" w:rsidRPr="009B7B0B">
        <w:rPr>
          <w:color w:val="000000" w:themeColor="text1"/>
        </w:rPr>
        <w:t>2</w:t>
      </w:r>
      <w:r w:rsidRPr="009B7B0B">
        <w:rPr>
          <w:color w:val="000000" w:themeColor="text1"/>
        </w:rPr>
        <w:t xml:space="preserve"> osób na następujące zadania</w:t>
      </w:r>
      <w:r w:rsidRPr="00BE2B62">
        <w:rPr>
          <w:color w:val="000000" w:themeColor="text1"/>
        </w:rPr>
        <w:t xml:space="preserve">: </w:t>
      </w:r>
      <w:r w:rsidR="00BE2B62" w:rsidRPr="00BE2B62">
        <w:rPr>
          <w:color w:val="000000" w:themeColor="text1"/>
        </w:rPr>
        <w:t>j</w:t>
      </w:r>
      <w:r w:rsidRPr="00BE2B62">
        <w:rPr>
          <w:color w:val="000000" w:themeColor="text1"/>
        </w:rPr>
        <w:t>edna osoba niepełnosprawna  otrzymała</w:t>
      </w:r>
      <w:r w:rsidRPr="00F44FA3">
        <w:rPr>
          <w:color w:val="FF0000"/>
        </w:rPr>
        <w:t xml:space="preserve"> </w:t>
      </w:r>
      <w:r w:rsidRPr="00BE2B62">
        <w:rPr>
          <w:color w:val="000000" w:themeColor="text1"/>
        </w:rPr>
        <w:t xml:space="preserve">dofinansowanie do  </w:t>
      </w:r>
      <w:proofErr w:type="spellStart"/>
      <w:r w:rsidRPr="00BE2B62">
        <w:rPr>
          <w:color w:val="000000" w:themeColor="text1"/>
        </w:rPr>
        <w:t>schodołazu</w:t>
      </w:r>
      <w:proofErr w:type="spellEnd"/>
      <w:r w:rsidR="00BE2B62" w:rsidRPr="00BE2B62">
        <w:rPr>
          <w:color w:val="000000" w:themeColor="text1"/>
        </w:rPr>
        <w:t xml:space="preserve"> w ramach likwidacji bariery architektonicznej, druga do podnośnika transportowego w ramach likwidacji bariery technicznej</w:t>
      </w:r>
      <w:r w:rsidRPr="00BE2B62">
        <w:rPr>
          <w:color w:val="000000" w:themeColor="text1"/>
        </w:rPr>
        <w:t>.</w:t>
      </w:r>
    </w:p>
    <w:p w14:paraId="23B78524" w14:textId="3D709592" w:rsidR="004C61A0" w:rsidRDefault="004C61A0" w:rsidP="004C61A0">
      <w:pPr>
        <w:spacing w:after="240" w:line="360" w:lineRule="auto"/>
        <w:jc w:val="both"/>
        <w:rPr>
          <w:color w:val="000000" w:themeColor="text1"/>
        </w:rPr>
      </w:pPr>
      <w:r w:rsidRPr="00BE2B62">
        <w:rPr>
          <w:color w:val="000000" w:themeColor="text1"/>
        </w:rPr>
        <w:t xml:space="preserve">Na likwidację barier w komunikowaniu się nie wydatkowano żadnej kwoty. Nie został złożony żaden wniosek. </w:t>
      </w:r>
    </w:p>
    <w:p w14:paraId="527B6F3F" w14:textId="77777777" w:rsidR="004C61A0" w:rsidRPr="00BE2B62" w:rsidRDefault="004C61A0" w:rsidP="00FA7942">
      <w:pPr>
        <w:widowControl/>
        <w:spacing w:after="120" w:line="360" w:lineRule="auto"/>
        <w:jc w:val="both"/>
        <w:rPr>
          <w:rFonts w:eastAsia="Times New Roman"/>
          <w:b/>
          <w:bCs/>
          <w:color w:val="000000" w:themeColor="text1"/>
        </w:rPr>
      </w:pPr>
      <w:r w:rsidRPr="00BE2B62">
        <w:rPr>
          <w:rFonts w:eastAsia="Times New Roman"/>
          <w:b/>
          <w:bCs/>
          <w:color w:val="000000" w:themeColor="text1"/>
        </w:rPr>
        <w:t xml:space="preserve">d) Dofinansowanie sportu, kultury, rekreacji i turystyki osób niepełnosprawnych  </w:t>
      </w:r>
    </w:p>
    <w:p w14:paraId="6467B46D" w14:textId="28157C09" w:rsidR="004C61A0" w:rsidRPr="00BE2B62" w:rsidRDefault="004C61A0" w:rsidP="00FA7942">
      <w:pPr>
        <w:spacing w:after="120" w:line="360" w:lineRule="auto"/>
        <w:jc w:val="both"/>
        <w:rPr>
          <w:color w:val="000000" w:themeColor="text1"/>
        </w:rPr>
      </w:pPr>
      <w:r w:rsidRPr="00BE2B62">
        <w:rPr>
          <w:color w:val="000000" w:themeColor="text1"/>
        </w:rPr>
        <w:t>Na dofinansowanie sportu, kultury, rekreacji i turystyki osób niepełnosprawnych w 20</w:t>
      </w:r>
      <w:r w:rsidR="00BE2B62" w:rsidRPr="00BE2B62">
        <w:rPr>
          <w:color w:val="000000" w:themeColor="text1"/>
        </w:rPr>
        <w:t>20</w:t>
      </w:r>
      <w:r w:rsidRPr="00BE2B62">
        <w:rPr>
          <w:color w:val="000000" w:themeColor="text1"/>
        </w:rPr>
        <w:t>r. przyznano środki finansowe w wysokości 13</w:t>
      </w:r>
      <w:r w:rsidR="00BE2B62" w:rsidRPr="00BE2B62">
        <w:rPr>
          <w:color w:val="000000" w:themeColor="text1"/>
        </w:rPr>
        <w:t> 780,00</w:t>
      </w:r>
      <w:r w:rsidRPr="00BE2B62">
        <w:rPr>
          <w:color w:val="000000" w:themeColor="text1"/>
        </w:rPr>
        <w:t xml:space="preserve"> zł. W ramach zadania zorganizowano imprezy: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F44FA3" w:rsidRPr="00F44FA3" w14:paraId="6F906819" w14:textId="77777777" w:rsidTr="00BE2B62">
        <w:trPr>
          <w:trHeight w:val="425"/>
        </w:trPr>
        <w:tc>
          <w:tcPr>
            <w:tcW w:w="2500" w:type="pct"/>
            <w:vAlign w:val="center"/>
          </w:tcPr>
          <w:p w14:paraId="2600D26F" w14:textId="77777777" w:rsidR="004C61A0" w:rsidRPr="00BE2B62" w:rsidRDefault="004C61A0" w:rsidP="00AF3D55">
            <w:pPr>
              <w:jc w:val="center"/>
              <w:rPr>
                <w:color w:val="000000" w:themeColor="text1"/>
              </w:rPr>
            </w:pPr>
            <w:r w:rsidRPr="00BE2B62">
              <w:rPr>
                <w:color w:val="000000" w:themeColor="text1"/>
              </w:rPr>
              <w:t>Polski Związek Niewidomych Zarząd Koła Powiatowego</w:t>
            </w:r>
          </w:p>
        </w:tc>
        <w:tc>
          <w:tcPr>
            <w:tcW w:w="2500" w:type="pct"/>
            <w:vAlign w:val="center"/>
          </w:tcPr>
          <w:p w14:paraId="0895A2BA" w14:textId="1BB3BA96" w:rsidR="004C61A0" w:rsidRPr="00BE2B62" w:rsidRDefault="004C61A0" w:rsidP="00AF3D55">
            <w:pPr>
              <w:jc w:val="center"/>
              <w:rPr>
                <w:color w:val="000000" w:themeColor="text1"/>
              </w:rPr>
            </w:pPr>
            <w:r w:rsidRPr="00BE2B62">
              <w:rPr>
                <w:color w:val="000000" w:themeColor="text1"/>
              </w:rPr>
              <w:t xml:space="preserve">impreza integracyjna – wycieczka </w:t>
            </w:r>
            <w:r w:rsidR="00BE2B62" w:rsidRPr="00BE2B62">
              <w:rPr>
                <w:color w:val="000000" w:themeColor="text1"/>
              </w:rPr>
              <w:t xml:space="preserve">do Słupska </w:t>
            </w:r>
            <w:r w:rsidR="00BE2B62" w:rsidRPr="00BE2B62">
              <w:rPr>
                <w:color w:val="000000" w:themeColor="text1"/>
              </w:rPr>
              <w:br/>
              <w:t>i Doliny Charlotty</w:t>
            </w:r>
          </w:p>
        </w:tc>
      </w:tr>
      <w:tr w:rsidR="00F44FA3" w:rsidRPr="00F44FA3" w14:paraId="24808B4A" w14:textId="77777777" w:rsidTr="00BE2B62">
        <w:trPr>
          <w:trHeight w:val="425"/>
        </w:trPr>
        <w:tc>
          <w:tcPr>
            <w:tcW w:w="2500" w:type="pct"/>
            <w:vAlign w:val="center"/>
          </w:tcPr>
          <w:p w14:paraId="12278012" w14:textId="6A7FB6EB" w:rsidR="004C61A0" w:rsidRPr="00BE2B62" w:rsidRDefault="004C61A0" w:rsidP="00AF3D55">
            <w:pPr>
              <w:jc w:val="center"/>
              <w:rPr>
                <w:color w:val="000000" w:themeColor="text1"/>
              </w:rPr>
            </w:pPr>
            <w:r w:rsidRPr="00BE2B62">
              <w:rPr>
                <w:color w:val="000000" w:themeColor="text1"/>
              </w:rPr>
              <w:t xml:space="preserve">Polski Związek </w:t>
            </w:r>
            <w:r w:rsidR="00BE2B62" w:rsidRPr="00BE2B62">
              <w:rPr>
                <w:color w:val="000000" w:themeColor="text1"/>
              </w:rPr>
              <w:t>E</w:t>
            </w:r>
            <w:r w:rsidRPr="00BE2B62">
              <w:rPr>
                <w:color w:val="000000" w:themeColor="text1"/>
              </w:rPr>
              <w:t>merytów,</w:t>
            </w:r>
            <w:r w:rsidR="00BE2B62" w:rsidRPr="00BE2B62">
              <w:rPr>
                <w:color w:val="000000" w:themeColor="text1"/>
              </w:rPr>
              <w:t xml:space="preserve"> </w:t>
            </w:r>
            <w:r w:rsidRPr="00BE2B62">
              <w:rPr>
                <w:color w:val="000000" w:themeColor="text1"/>
              </w:rPr>
              <w:t xml:space="preserve">Rencistów </w:t>
            </w:r>
            <w:r w:rsidR="00BE2B62" w:rsidRPr="00BE2B62">
              <w:rPr>
                <w:color w:val="000000" w:themeColor="text1"/>
              </w:rPr>
              <w:br/>
            </w:r>
            <w:r w:rsidRPr="00BE2B62">
              <w:rPr>
                <w:color w:val="000000" w:themeColor="text1"/>
              </w:rPr>
              <w:t>i Inwalidów</w:t>
            </w:r>
            <w:r w:rsidR="00BE2B62" w:rsidRPr="00BE2B62">
              <w:rPr>
                <w:color w:val="000000" w:themeColor="text1"/>
              </w:rPr>
              <w:t xml:space="preserve"> </w:t>
            </w:r>
            <w:r w:rsidRPr="00BE2B62">
              <w:rPr>
                <w:color w:val="000000" w:themeColor="text1"/>
              </w:rPr>
              <w:t>-</w:t>
            </w:r>
            <w:r w:rsidR="00BE2B62" w:rsidRPr="00BE2B62">
              <w:rPr>
                <w:color w:val="000000" w:themeColor="text1"/>
              </w:rPr>
              <w:t xml:space="preserve"> </w:t>
            </w:r>
            <w:r w:rsidRPr="00BE2B62">
              <w:rPr>
                <w:color w:val="000000" w:themeColor="text1"/>
              </w:rPr>
              <w:t xml:space="preserve">zarząd rejonowy z siedzibą </w:t>
            </w:r>
            <w:r w:rsidR="00BE2B62" w:rsidRPr="00BE2B62">
              <w:rPr>
                <w:color w:val="000000" w:themeColor="text1"/>
              </w:rPr>
              <w:br/>
            </w:r>
            <w:r w:rsidRPr="00BE2B62">
              <w:rPr>
                <w:color w:val="000000" w:themeColor="text1"/>
              </w:rPr>
              <w:t>w Okonku</w:t>
            </w:r>
          </w:p>
        </w:tc>
        <w:tc>
          <w:tcPr>
            <w:tcW w:w="2500" w:type="pct"/>
            <w:vAlign w:val="center"/>
          </w:tcPr>
          <w:p w14:paraId="1068EE09" w14:textId="20CBCF65" w:rsidR="004C61A0" w:rsidRPr="00BE2B62" w:rsidRDefault="004C61A0" w:rsidP="00AF3D55">
            <w:pPr>
              <w:jc w:val="center"/>
              <w:rPr>
                <w:color w:val="000000" w:themeColor="text1"/>
              </w:rPr>
            </w:pPr>
            <w:r w:rsidRPr="00BE2B62">
              <w:rPr>
                <w:color w:val="000000" w:themeColor="text1"/>
              </w:rPr>
              <w:t>impreza integracyjn</w:t>
            </w:r>
            <w:r w:rsidR="00BE2B62">
              <w:rPr>
                <w:color w:val="000000" w:themeColor="text1"/>
              </w:rPr>
              <w:t>a</w:t>
            </w:r>
            <w:r w:rsidRPr="00BE2B62">
              <w:rPr>
                <w:color w:val="000000" w:themeColor="text1"/>
              </w:rPr>
              <w:t>—wyjaz</w:t>
            </w:r>
            <w:r w:rsidR="00BE2B62" w:rsidRPr="00BE2B62">
              <w:rPr>
                <w:color w:val="000000" w:themeColor="text1"/>
              </w:rPr>
              <w:t>d</w:t>
            </w:r>
            <w:r w:rsidRPr="00BE2B62">
              <w:rPr>
                <w:color w:val="000000" w:themeColor="text1"/>
              </w:rPr>
              <w:t xml:space="preserve"> </w:t>
            </w:r>
            <w:r w:rsidR="00BE2B62" w:rsidRPr="00BE2B62">
              <w:rPr>
                <w:color w:val="000000" w:themeColor="text1"/>
              </w:rPr>
              <w:t>rekreacyjny do Władysławowa</w:t>
            </w:r>
          </w:p>
        </w:tc>
      </w:tr>
    </w:tbl>
    <w:p w14:paraId="726C5C50" w14:textId="77777777" w:rsidR="004C61A0" w:rsidRPr="00BE2B62" w:rsidRDefault="004C61A0" w:rsidP="00FA7942">
      <w:pPr>
        <w:spacing w:before="240" w:after="480" w:line="360" w:lineRule="auto"/>
        <w:jc w:val="both"/>
        <w:rPr>
          <w:color w:val="000000" w:themeColor="text1"/>
        </w:rPr>
      </w:pPr>
      <w:r w:rsidRPr="00BE2B62">
        <w:rPr>
          <w:color w:val="000000" w:themeColor="text1"/>
        </w:rPr>
        <w:t xml:space="preserve">Wysokość dofinansowania wynosiła 60% kosztów zadania. </w:t>
      </w:r>
    </w:p>
    <w:p w14:paraId="421E5F60" w14:textId="77777777" w:rsidR="004C61A0" w:rsidRPr="00BE2B62" w:rsidRDefault="004C61A0" w:rsidP="00FA7942">
      <w:pPr>
        <w:widowControl/>
        <w:numPr>
          <w:ilvl w:val="0"/>
          <w:numId w:val="3"/>
        </w:numPr>
        <w:spacing w:after="240" w:line="360" w:lineRule="auto"/>
        <w:jc w:val="both"/>
        <w:rPr>
          <w:rFonts w:eastAsia="Times New Roman"/>
          <w:b/>
          <w:bCs/>
          <w:color w:val="000000" w:themeColor="text1"/>
        </w:rPr>
      </w:pPr>
      <w:r w:rsidRPr="00BE2B62">
        <w:rPr>
          <w:rFonts w:eastAsia="Times New Roman"/>
          <w:b/>
          <w:bCs/>
          <w:color w:val="000000" w:themeColor="text1"/>
        </w:rPr>
        <w:lastRenderedPageBreak/>
        <w:t>Dofinansowanie zaopatrzenia w sprzęt rehabilitacyjny, przedmioty ortopedyczne i środki pomocnicze przyznane osobom niepełnosprawnym</w:t>
      </w:r>
    </w:p>
    <w:p w14:paraId="223DB886" w14:textId="5DF6512D" w:rsidR="004C61A0" w:rsidRPr="00BE2B62" w:rsidRDefault="004C61A0" w:rsidP="004C61A0">
      <w:pPr>
        <w:spacing w:line="360" w:lineRule="auto"/>
        <w:jc w:val="both"/>
        <w:rPr>
          <w:color w:val="000000" w:themeColor="text1"/>
        </w:rPr>
      </w:pPr>
      <w:r w:rsidRPr="00BE2B62">
        <w:rPr>
          <w:color w:val="000000" w:themeColor="text1"/>
        </w:rPr>
        <w:t xml:space="preserve">Na zadanie dofinansowania zaopatrzenia osób niepełnosprawnych w sprzęt rehabilitacyjny, przedmioty ortopedyczne i środki pomocnicze PCPR otrzymało środki finansowe w wysokości </w:t>
      </w:r>
      <w:r w:rsidR="00BE2B62" w:rsidRPr="00BE2B62">
        <w:rPr>
          <w:color w:val="000000" w:themeColor="text1"/>
        </w:rPr>
        <w:t>382 069,00</w:t>
      </w:r>
      <w:r w:rsidRPr="00BE2B62">
        <w:rPr>
          <w:color w:val="000000" w:themeColor="text1"/>
        </w:rPr>
        <w:t xml:space="preserve"> zł. Z dofinansowania zaopatrzenia w wyżej wymieniony sprzęt mogą korzystać osoby niepełnosprawne z aktualnym orzeczeniem o stopniu niepełnosprawności, oraz dzieci i młodzież </w:t>
      </w:r>
      <w:r w:rsidRPr="00BE2B62">
        <w:rPr>
          <w:color w:val="000000" w:themeColor="text1"/>
        </w:rPr>
        <w:br/>
        <w:t xml:space="preserve">z orzeczeniem o niepełnosprawności, których dochód netto nie przekracza: </w:t>
      </w:r>
    </w:p>
    <w:p w14:paraId="34DCAD92" w14:textId="77777777" w:rsidR="004C61A0" w:rsidRPr="00BE2B62" w:rsidRDefault="004C61A0" w:rsidP="004C61A0">
      <w:pPr>
        <w:widowControl/>
        <w:numPr>
          <w:ilvl w:val="0"/>
          <w:numId w:val="29"/>
        </w:numPr>
        <w:tabs>
          <w:tab w:val="left" w:pos="993"/>
          <w:tab w:val="left" w:pos="2290"/>
        </w:tabs>
        <w:spacing w:line="360" w:lineRule="auto"/>
        <w:ind w:left="340" w:firstLine="0"/>
        <w:jc w:val="both"/>
        <w:rPr>
          <w:color w:val="000000" w:themeColor="text1"/>
        </w:rPr>
      </w:pPr>
      <w:r w:rsidRPr="00BE2B62">
        <w:rPr>
          <w:color w:val="000000" w:themeColor="text1"/>
        </w:rPr>
        <w:t>50 % przeciętnego wynagrodzenia na jednego członka wspólnego gospodarstwa domowego,</w:t>
      </w:r>
    </w:p>
    <w:p w14:paraId="10FB790F" w14:textId="77777777" w:rsidR="004C61A0" w:rsidRPr="00BE2B62" w:rsidRDefault="004C61A0" w:rsidP="004C61A0">
      <w:pPr>
        <w:widowControl/>
        <w:numPr>
          <w:ilvl w:val="0"/>
          <w:numId w:val="29"/>
        </w:numPr>
        <w:tabs>
          <w:tab w:val="left" w:pos="993"/>
          <w:tab w:val="left" w:pos="2290"/>
        </w:tabs>
        <w:spacing w:line="360" w:lineRule="auto"/>
        <w:ind w:left="340" w:firstLine="0"/>
        <w:jc w:val="both"/>
        <w:rPr>
          <w:color w:val="000000" w:themeColor="text1"/>
        </w:rPr>
      </w:pPr>
      <w:r w:rsidRPr="00BE2B62">
        <w:rPr>
          <w:color w:val="000000" w:themeColor="text1"/>
        </w:rPr>
        <w:t>65 % przeciętnego wynagrodzenia w przypadku osób samotnych.</w:t>
      </w:r>
    </w:p>
    <w:p w14:paraId="6AEFB0AD" w14:textId="6D8FCB00" w:rsidR="004C61A0" w:rsidRPr="00FA7942" w:rsidRDefault="004C61A0" w:rsidP="00FA7942">
      <w:pPr>
        <w:spacing w:after="120" w:line="360" w:lineRule="auto"/>
        <w:ind w:firstLine="709"/>
        <w:jc w:val="both"/>
        <w:rPr>
          <w:color w:val="000000" w:themeColor="text1"/>
        </w:rPr>
      </w:pPr>
      <w:r w:rsidRPr="00BE2B62">
        <w:rPr>
          <w:color w:val="000000" w:themeColor="text1"/>
        </w:rPr>
        <w:t>Wysokość dofinansowania zaopatrzenia w sprzęt rehabilitacyjny wynosiła do 40% kosztów sprzętu, nie więcej jednak niż 2 500,00 zł. Natomiast wartość dofinansowania w przedmioty ortopedyczne i środki pomocnicze wynosiła maksymalnie do 100 % refundacji Narodowego Funduszu Zdrowia (kwotę dofinansowania przez NFZ).</w:t>
      </w:r>
    </w:p>
    <w:p w14:paraId="0859BE68" w14:textId="3E5826A3" w:rsidR="004C61A0" w:rsidRPr="00BE2B62" w:rsidRDefault="004C61A0" w:rsidP="004C61A0">
      <w:pPr>
        <w:spacing w:line="360" w:lineRule="auto"/>
        <w:jc w:val="both"/>
        <w:rPr>
          <w:color w:val="000000" w:themeColor="text1"/>
        </w:rPr>
      </w:pPr>
      <w:r w:rsidRPr="00BE2B62">
        <w:rPr>
          <w:color w:val="000000" w:themeColor="text1"/>
        </w:rPr>
        <w:t>W 20</w:t>
      </w:r>
      <w:r w:rsidR="00BE2B62" w:rsidRPr="00BE2B62">
        <w:rPr>
          <w:color w:val="000000" w:themeColor="text1"/>
        </w:rPr>
        <w:t>20</w:t>
      </w:r>
      <w:r w:rsidRPr="00BE2B62">
        <w:rPr>
          <w:color w:val="000000" w:themeColor="text1"/>
        </w:rPr>
        <w:t xml:space="preserve"> r. wypłacono 5</w:t>
      </w:r>
      <w:r w:rsidR="00BE2B62" w:rsidRPr="00BE2B62">
        <w:rPr>
          <w:color w:val="000000" w:themeColor="text1"/>
        </w:rPr>
        <w:t>82</w:t>
      </w:r>
      <w:r w:rsidRPr="00BE2B62">
        <w:rPr>
          <w:color w:val="000000" w:themeColor="text1"/>
        </w:rPr>
        <w:t xml:space="preserve"> dofinansowań na kwotę  </w:t>
      </w:r>
      <w:r w:rsidR="00BE2B62" w:rsidRPr="00BE2B62">
        <w:rPr>
          <w:color w:val="000000" w:themeColor="text1"/>
        </w:rPr>
        <w:t>370 983,00</w:t>
      </w:r>
      <w:r w:rsidRPr="00BE2B62">
        <w:rPr>
          <w:color w:val="000000" w:themeColor="text1"/>
        </w:rPr>
        <w:t xml:space="preserve"> zł na następujące przedmioty ortopedyczne i sprzęt rehabilitacyjny:</w:t>
      </w:r>
    </w:p>
    <w:p w14:paraId="75EA6270" w14:textId="77777777" w:rsidR="004C61A0" w:rsidRPr="00BE2B62" w:rsidRDefault="004C61A0" w:rsidP="004C61A0">
      <w:pPr>
        <w:spacing w:line="360" w:lineRule="auto"/>
        <w:jc w:val="both"/>
        <w:rPr>
          <w:color w:val="000000" w:themeColor="text1"/>
        </w:rPr>
      </w:pPr>
      <w:r w:rsidRPr="00BE2B62">
        <w:rPr>
          <w:color w:val="000000" w:themeColor="text1"/>
        </w:rPr>
        <w:t xml:space="preserve">- </w:t>
      </w:r>
      <w:proofErr w:type="spellStart"/>
      <w:r w:rsidRPr="00BE2B62">
        <w:rPr>
          <w:color w:val="000000" w:themeColor="text1"/>
        </w:rPr>
        <w:t>pieluchomajtki</w:t>
      </w:r>
      <w:proofErr w:type="spellEnd"/>
      <w:r w:rsidRPr="00BE2B62">
        <w:rPr>
          <w:color w:val="000000" w:themeColor="text1"/>
        </w:rPr>
        <w:t>,</w:t>
      </w:r>
    </w:p>
    <w:p w14:paraId="3BCF478B" w14:textId="77777777" w:rsidR="004C61A0" w:rsidRPr="00BE2B62" w:rsidRDefault="004C61A0" w:rsidP="004C61A0">
      <w:pPr>
        <w:spacing w:line="360" w:lineRule="auto"/>
        <w:jc w:val="both"/>
        <w:rPr>
          <w:color w:val="000000" w:themeColor="text1"/>
        </w:rPr>
      </w:pPr>
      <w:r w:rsidRPr="00BE2B62">
        <w:rPr>
          <w:color w:val="000000" w:themeColor="text1"/>
        </w:rPr>
        <w:t>- wkłady anatomiczne,</w:t>
      </w:r>
    </w:p>
    <w:p w14:paraId="19F865DB" w14:textId="77777777" w:rsidR="004C61A0" w:rsidRPr="00BE2B62" w:rsidRDefault="004C61A0" w:rsidP="004C61A0">
      <w:pPr>
        <w:spacing w:line="360" w:lineRule="auto"/>
        <w:jc w:val="both"/>
        <w:rPr>
          <w:color w:val="000000" w:themeColor="text1"/>
        </w:rPr>
      </w:pPr>
      <w:r w:rsidRPr="00BE2B62">
        <w:rPr>
          <w:color w:val="000000" w:themeColor="text1"/>
        </w:rPr>
        <w:t>- aparaty słuchowe i wkładki uszne,</w:t>
      </w:r>
    </w:p>
    <w:p w14:paraId="69684B89" w14:textId="77777777" w:rsidR="004C61A0" w:rsidRPr="00BE2B62" w:rsidRDefault="004C61A0" w:rsidP="004C61A0">
      <w:pPr>
        <w:spacing w:line="360" w:lineRule="auto"/>
        <w:jc w:val="both"/>
        <w:rPr>
          <w:color w:val="000000" w:themeColor="text1"/>
        </w:rPr>
      </w:pPr>
      <w:r w:rsidRPr="00BE2B62">
        <w:rPr>
          <w:color w:val="000000" w:themeColor="text1"/>
        </w:rPr>
        <w:t>- worki do zbiórki moczu,</w:t>
      </w:r>
    </w:p>
    <w:p w14:paraId="6126C3D3" w14:textId="77777777" w:rsidR="004C61A0" w:rsidRPr="00BE2B62" w:rsidRDefault="004C61A0" w:rsidP="004C61A0">
      <w:pPr>
        <w:spacing w:line="360" w:lineRule="auto"/>
        <w:jc w:val="both"/>
        <w:rPr>
          <w:color w:val="000000" w:themeColor="text1"/>
        </w:rPr>
      </w:pPr>
      <w:r w:rsidRPr="00BE2B62">
        <w:rPr>
          <w:color w:val="000000" w:themeColor="text1"/>
        </w:rPr>
        <w:t xml:space="preserve">- protezy kończyn górnych i dolnych tymczasowe i stałe, </w:t>
      </w:r>
    </w:p>
    <w:p w14:paraId="27335590" w14:textId="77777777" w:rsidR="004C61A0" w:rsidRPr="00BE2B62" w:rsidRDefault="004C61A0" w:rsidP="004C61A0">
      <w:pPr>
        <w:spacing w:line="360" w:lineRule="auto"/>
        <w:jc w:val="both"/>
        <w:rPr>
          <w:color w:val="000000" w:themeColor="text1"/>
        </w:rPr>
      </w:pPr>
      <w:r w:rsidRPr="00BE2B62">
        <w:rPr>
          <w:color w:val="000000" w:themeColor="text1"/>
        </w:rPr>
        <w:t xml:space="preserve">- </w:t>
      </w:r>
      <w:proofErr w:type="spellStart"/>
      <w:r w:rsidRPr="00BE2B62">
        <w:rPr>
          <w:color w:val="000000" w:themeColor="text1"/>
        </w:rPr>
        <w:t>ortezy</w:t>
      </w:r>
      <w:proofErr w:type="spellEnd"/>
      <w:r w:rsidRPr="00BE2B62">
        <w:rPr>
          <w:color w:val="000000" w:themeColor="text1"/>
        </w:rPr>
        <w:t>,</w:t>
      </w:r>
    </w:p>
    <w:p w14:paraId="77663BF8" w14:textId="77777777" w:rsidR="004C61A0" w:rsidRPr="00BE2B62" w:rsidRDefault="004C61A0" w:rsidP="004C61A0">
      <w:pPr>
        <w:spacing w:line="360" w:lineRule="auto"/>
        <w:jc w:val="both"/>
        <w:rPr>
          <w:color w:val="000000" w:themeColor="text1"/>
        </w:rPr>
      </w:pPr>
      <w:r w:rsidRPr="00BE2B62">
        <w:rPr>
          <w:color w:val="000000" w:themeColor="text1"/>
        </w:rPr>
        <w:t>- szkła okularowe,</w:t>
      </w:r>
    </w:p>
    <w:p w14:paraId="28177DF3" w14:textId="77777777" w:rsidR="004C61A0" w:rsidRPr="00BE2B62" w:rsidRDefault="004C61A0" w:rsidP="004C61A0">
      <w:pPr>
        <w:spacing w:line="360" w:lineRule="auto"/>
        <w:jc w:val="both"/>
        <w:rPr>
          <w:color w:val="000000" w:themeColor="text1"/>
        </w:rPr>
      </w:pPr>
      <w:r w:rsidRPr="00BE2B62">
        <w:rPr>
          <w:color w:val="000000" w:themeColor="text1"/>
        </w:rPr>
        <w:t>- cewniki,</w:t>
      </w:r>
    </w:p>
    <w:p w14:paraId="284799A3" w14:textId="77777777" w:rsidR="004C61A0" w:rsidRPr="00BE2B62" w:rsidRDefault="004C61A0" w:rsidP="004C61A0">
      <w:pPr>
        <w:spacing w:line="360" w:lineRule="auto"/>
        <w:jc w:val="both"/>
        <w:rPr>
          <w:color w:val="000000" w:themeColor="text1"/>
        </w:rPr>
      </w:pPr>
      <w:r w:rsidRPr="00BE2B62">
        <w:rPr>
          <w:color w:val="000000" w:themeColor="text1"/>
        </w:rPr>
        <w:t>- wózki inwalidzkie,</w:t>
      </w:r>
    </w:p>
    <w:p w14:paraId="5DDDCB32" w14:textId="77777777" w:rsidR="004C61A0" w:rsidRPr="00BE2B62" w:rsidRDefault="004C61A0" w:rsidP="004C61A0">
      <w:pPr>
        <w:spacing w:line="360" w:lineRule="auto"/>
        <w:jc w:val="both"/>
        <w:rPr>
          <w:color w:val="000000" w:themeColor="text1"/>
        </w:rPr>
      </w:pPr>
      <w:r w:rsidRPr="00BE2B62">
        <w:rPr>
          <w:color w:val="000000" w:themeColor="text1"/>
        </w:rPr>
        <w:t>- obuwie ortopedyczne,</w:t>
      </w:r>
    </w:p>
    <w:p w14:paraId="20C913DC" w14:textId="77777777" w:rsidR="004C61A0" w:rsidRPr="00BE2B62" w:rsidRDefault="004C61A0" w:rsidP="004C61A0">
      <w:pPr>
        <w:spacing w:line="360" w:lineRule="auto"/>
        <w:jc w:val="both"/>
        <w:rPr>
          <w:color w:val="000000" w:themeColor="text1"/>
        </w:rPr>
      </w:pPr>
      <w:r w:rsidRPr="00BE2B62">
        <w:rPr>
          <w:color w:val="000000" w:themeColor="text1"/>
        </w:rPr>
        <w:t>- balkoniki,</w:t>
      </w:r>
    </w:p>
    <w:p w14:paraId="5D0B9877" w14:textId="77777777" w:rsidR="004C61A0" w:rsidRPr="00BE2B62" w:rsidRDefault="004C61A0" w:rsidP="004C61A0">
      <w:pPr>
        <w:spacing w:line="360" w:lineRule="auto"/>
        <w:jc w:val="both"/>
        <w:rPr>
          <w:color w:val="000000" w:themeColor="text1"/>
        </w:rPr>
      </w:pPr>
      <w:r w:rsidRPr="00BE2B62">
        <w:rPr>
          <w:color w:val="000000" w:themeColor="text1"/>
        </w:rPr>
        <w:t>- materace przeciwodleżynowe,</w:t>
      </w:r>
    </w:p>
    <w:p w14:paraId="20E4FA41" w14:textId="77777777" w:rsidR="004C61A0" w:rsidRPr="00BE2B62" w:rsidRDefault="004C61A0" w:rsidP="004C61A0">
      <w:pPr>
        <w:spacing w:line="360" w:lineRule="auto"/>
        <w:jc w:val="both"/>
        <w:rPr>
          <w:color w:val="000000" w:themeColor="text1"/>
        </w:rPr>
      </w:pPr>
      <w:r w:rsidRPr="00BE2B62">
        <w:rPr>
          <w:color w:val="000000" w:themeColor="text1"/>
        </w:rPr>
        <w:t xml:space="preserve">- </w:t>
      </w:r>
      <w:proofErr w:type="spellStart"/>
      <w:r w:rsidRPr="00BE2B62">
        <w:rPr>
          <w:color w:val="000000" w:themeColor="text1"/>
        </w:rPr>
        <w:t>pionizatory</w:t>
      </w:r>
      <w:proofErr w:type="spellEnd"/>
      <w:r w:rsidRPr="00BE2B62">
        <w:rPr>
          <w:color w:val="000000" w:themeColor="text1"/>
        </w:rPr>
        <w:t xml:space="preserve">, </w:t>
      </w:r>
    </w:p>
    <w:p w14:paraId="0B614E1B" w14:textId="77777777" w:rsidR="004C61A0" w:rsidRPr="00BE2B62" w:rsidRDefault="004C61A0" w:rsidP="004C61A0">
      <w:pPr>
        <w:spacing w:line="360" w:lineRule="auto"/>
        <w:jc w:val="both"/>
        <w:rPr>
          <w:color w:val="000000" w:themeColor="text1"/>
        </w:rPr>
      </w:pPr>
      <w:r w:rsidRPr="00BE2B62">
        <w:rPr>
          <w:color w:val="000000" w:themeColor="text1"/>
        </w:rPr>
        <w:t>- perukę,</w:t>
      </w:r>
    </w:p>
    <w:p w14:paraId="2EFE2805" w14:textId="77777777" w:rsidR="004C61A0" w:rsidRPr="00BE2B62" w:rsidRDefault="004C61A0" w:rsidP="004C61A0">
      <w:pPr>
        <w:spacing w:line="360" w:lineRule="auto"/>
        <w:jc w:val="both"/>
        <w:rPr>
          <w:color w:val="000000" w:themeColor="text1"/>
        </w:rPr>
      </w:pPr>
      <w:r w:rsidRPr="00BE2B62">
        <w:rPr>
          <w:color w:val="000000" w:themeColor="text1"/>
        </w:rPr>
        <w:t>- łuski AFO,</w:t>
      </w:r>
    </w:p>
    <w:p w14:paraId="675202DC" w14:textId="77777777" w:rsidR="004C61A0" w:rsidRPr="00BE2B62" w:rsidRDefault="004C61A0" w:rsidP="004C61A0">
      <w:pPr>
        <w:spacing w:line="360" w:lineRule="auto"/>
        <w:jc w:val="both"/>
        <w:rPr>
          <w:color w:val="000000" w:themeColor="text1"/>
        </w:rPr>
      </w:pPr>
      <w:r w:rsidRPr="00BE2B62">
        <w:rPr>
          <w:color w:val="000000" w:themeColor="text1"/>
        </w:rPr>
        <w:t>- protezy powietrzne,</w:t>
      </w:r>
    </w:p>
    <w:p w14:paraId="504490DB" w14:textId="77777777" w:rsidR="004C61A0" w:rsidRPr="00BE2B62" w:rsidRDefault="004C61A0" w:rsidP="004C61A0">
      <w:pPr>
        <w:spacing w:line="360" w:lineRule="auto"/>
        <w:jc w:val="both"/>
        <w:rPr>
          <w:color w:val="000000" w:themeColor="text1"/>
        </w:rPr>
      </w:pPr>
      <w:r w:rsidRPr="00BE2B62">
        <w:rPr>
          <w:color w:val="000000" w:themeColor="text1"/>
        </w:rPr>
        <w:t>- kule łokciowe,</w:t>
      </w:r>
    </w:p>
    <w:p w14:paraId="717600B7" w14:textId="77777777" w:rsidR="004C61A0" w:rsidRPr="00BE2B62" w:rsidRDefault="004C61A0" w:rsidP="004C61A0">
      <w:pPr>
        <w:spacing w:line="360" w:lineRule="auto"/>
        <w:jc w:val="both"/>
        <w:rPr>
          <w:color w:val="000000" w:themeColor="text1"/>
        </w:rPr>
      </w:pPr>
      <w:r w:rsidRPr="00BE2B62">
        <w:rPr>
          <w:color w:val="000000" w:themeColor="text1"/>
        </w:rPr>
        <w:t>- protezy piersi,</w:t>
      </w:r>
    </w:p>
    <w:p w14:paraId="5706608B" w14:textId="77777777" w:rsidR="004C61A0" w:rsidRPr="00BE2B62" w:rsidRDefault="004C61A0" w:rsidP="004C61A0">
      <w:pPr>
        <w:spacing w:line="360" w:lineRule="auto"/>
        <w:jc w:val="both"/>
        <w:rPr>
          <w:color w:val="000000" w:themeColor="text1"/>
        </w:rPr>
      </w:pPr>
      <w:r w:rsidRPr="00BE2B62">
        <w:rPr>
          <w:color w:val="000000" w:themeColor="text1"/>
        </w:rPr>
        <w:lastRenderedPageBreak/>
        <w:t>- gorsety korekcyjne,</w:t>
      </w:r>
    </w:p>
    <w:p w14:paraId="2AB29C46" w14:textId="77777777" w:rsidR="004C61A0" w:rsidRPr="00BE2B62" w:rsidRDefault="004C61A0" w:rsidP="004C61A0">
      <w:pPr>
        <w:spacing w:line="360" w:lineRule="auto"/>
        <w:jc w:val="both"/>
        <w:rPr>
          <w:color w:val="000000" w:themeColor="text1"/>
        </w:rPr>
      </w:pPr>
      <w:r w:rsidRPr="00BE2B62">
        <w:rPr>
          <w:color w:val="000000" w:themeColor="text1"/>
        </w:rPr>
        <w:t xml:space="preserve">- łóżka rehabilitacyjne, </w:t>
      </w:r>
    </w:p>
    <w:p w14:paraId="2121F2DD" w14:textId="77777777" w:rsidR="004C61A0" w:rsidRPr="00BE2B62" w:rsidRDefault="004C61A0" w:rsidP="004C61A0">
      <w:pPr>
        <w:spacing w:line="360" w:lineRule="auto"/>
        <w:jc w:val="both"/>
        <w:rPr>
          <w:color w:val="000000" w:themeColor="text1"/>
        </w:rPr>
      </w:pPr>
      <w:r w:rsidRPr="00BE2B62">
        <w:rPr>
          <w:color w:val="000000" w:themeColor="text1"/>
        </w:rPr>
        <w:t>- wózki dziecięce specjalne,</w:t>
      </w:r>
    </w:p>
    <w:p w14:paraId="2E6EBC10" w14:textId="77777777" w:rsidR="004C61A0" w:rsidRPr="00BE2B62" w:rsidRDefault="004C61A0" w:rsidP="00FA7942">
      <w:pPr>
        <w:spacing w:line="360" w:lineRule="auto"/>
        <w:jc w:val="both"/>
        <w:rPr>
          <w:color w:val="000000" w:themeColor="text1"/>
        </w:rPr>
      </w:pPr>
      <w:r w:rsidRPr="00BE2B62">
        <w:rPr>
          <w:color w:val="000000" w:themeColor="text1"/>
        </w:rPr>
        <w:t>- rowery rehabilitacyjne.</w:t>
      </w:r>
    </w:p>
    <w:p w14:paraId="693178FE" w14:textId="77777777" w:rsidR="004C61A0" w:rsidRPr="00BE2B62" w:rsidRDefault="004C61A0" w:rsidP="00AF3D55">
      <w:pPr>
        <w:jc w:val="both"/>
        <w:rPr>
          <w:color w:val="000000" w:themeColor="text1"/>
        </w:rPr>
      </w:pPr>
    </w:p>
    <w:p w14:paraId="29FB978B" w14:textId="77777777" w:rsidR="004C61A0" w:rsidRPr="00BE2B62" w:rsidRDefault="004C61A0" w:rsidP="004C61A0">
      <w:pPr>
        <w:spacing w:line="360" w:lineRule="auto"/>
        <w:ind w:firstLine="709"/>
        <w:jc w:val="both"/>
        <w:rPr>
          <w:color w:val="000000" w:themeColor="text1"/>
        </w:rPr>
      </w:pPr>
      <w:r w:rsidRPr="00BE2B62">
        <w:rPr>
          <w:color w:val="000000" w:themeColor="text1"/>
        </w:rPr>
        <w:t>Oprócz realizacji zadań ustawowych, Powiatowe Centrum Pomocy Rodzinie w Złotowie udziela pomocy osobom niepełnosprawnym i organizacjom skupiającym takie osoby poprzez:</w:t>
      </w:r>
    </w:p>
    <w:p w14:paraId="33F17F39" w14:textId="77777777" w:rsidR="004C61A0" w:rsidRPr="00BE2B62" w:rsidRDefault="004C61A0" w:rsidP="004C61A0">
      <w:pPr>
        <w:spacing w:line="360" w:lineRule="auto"/>
        <w:jc w:val="both"/>
        <w:rPr>
          <w:color w:val="000000" w:themeColor="text1"/>
        </w:rPr>
      </w:pPr>
      <w:r w:rsidRPr="00BE2B62">
        <w:rPr>
          <w:color w:val="000000" w:themeColor="text1"/>
        </w:rPr>
        <w:t>- udzielanie porad zgłaszającym się osobom,</w:t>
      </w:r>
    </w:p>
    <w:p w14:paraId="52AA6B5F" w14:textId="77777777" w:rsidR="004C61A0" w:rsidRPr="00BE2B62" w:rsidRDefault="004C61A0" w:rsidP="004C61A0">
      <w:pPr>
        <w:spacing w:line="360" w:lineRule="auto"/>
        <w:jc w:val="both"/>
        <w:rPr>
          <w:color w:val="000000" w:themeColor="text1"/>
        </w:rPr>
      </w:pPr>
      <w:r w:rsidRPr="00BE2B62">
        <w:rPr>
          <w:color w:val="000000" w:themeColor="text1"/>
        </w:rPr>
        <w:t>- pomoc w wypełnianiu wniosków o środki finansowe,</w:t>
      </w:r>
    </w:p>
    <w:p w14:paraId="6EE60828" w14:textId="77777777" w:rsidR="004C61A0" w:rsidRPr="00BE2B62" w:rsidRDefault="004C61A0" w:rsidP="002C5E6F">
      <w:pPr>
        <w:spacing w:after="120" w:line="360" w:lineRule="auto"/>
        <w:jc w:val="both"/>
        <w:rPr>
          <w:color w:val="000000" w:themeColor="text1"/>
        </w:rPr>
      </w:pPr>
      <w:r w:rsidRPr="00BE2B62">
        <w:rPr>
          <w:color w:val="000000" w:themeColor="text1"/>
        </w:rPr>
        <w:t>- udzielanie informacji i wydawanie wniosków na programy PFRON.</w:t>
      </w:r>
    </w:p>
    <w:p w14:paraId="09D3CEE9" w14:textId="77777777" w:rsidR="004C61A0" w:rsidRPr="00F44FA3" w:rsidRDefault="004C61A0" w:rsidP="004C61A0">
      <w:pPr>
        <w:widowControl/>
        <w:spacing w:line="360" w:lineRule="auto"/>
        <w:rPr>
          <w:rFonts w:eastAsia="Times New Roman"/>
          <w:color w:val="FF0000"/>
        </w:rPr>
      </w:pPr>
    </w:p>
    <w:p w14:paraId="1DB5752C" w14:textId="77777777" w:rsidR="004C61A0" w:rsidRPr="00BE2B62" w:rsidRDefault="004C61A0" w:rsidP="00FB2DD6">
      <w:pPr>
        <w:spacing w:after="120" w:line="360" w:lineRule="auto"/>
        <w:jc w:val="center"/>
        <w:rPr>
          <w:b/>
          <w:bCs/>
          <w:color w:val="000000" w:themeColor="text1"/>
        </w:rPr>
      </w:pPr>
      <w:r w:rsidRPr="00BE2B62">
        <w:rPr>
          <w:b/>
          <w:bCs/>
          <w:color w:val="000000" w:themeColor="text1"/>
        </w:rPr>
        <w:t>Z E S T A W I E N I E</w:t>
      </w:r>
    </w:p>
    <w:p w14:paraId="555CD91F" w14:textId="77777777" w:rsidR="004C61A0" w:rsidRPr="00BE2B62" w:rsidRDefault="004C61A0" w:rsidP="004C61A0">
      <w:pPr>
        <w:spacing w:line="360" w:lineRule="auto"/>
        <w:jc w:val="center"/>
        <w:rPr>
          <w:color w:val="000000" w:themeColor="text1"/>
        </w:rPr>
      </w:pPr>
      <w:r w:rsidRPr="00BE2B62">
        <w:rPr>
          <w:color w:val="000000" w:themeColor="text1"/>
        </w:rPr>
        <w:t>z wykonania zadań z zakresu rehabilitacji społecznej</w:t>
      </w:r>
    </w:p>
    <w:p w14:paraId="660266AE" w14:textId="3D0240FD" w:rsidR="004C61A0" w:rsidRPr="00BE2B62" w:rsidRDefault="004C61A0" w:rsidP="00FA7942">
      <w:pPr>
        <w:spacing w:after="360" w:line="360" w:lineRule="auto"/>
        <w:jc w:val="center"/>
        <w:rPr>
          <w:color w:val="000000" w:themeColor="text1"/>
        </w:rPr>
      </w:pPr>
      <w:r w:rsidRPr="00BE2B62">
        <w:rPr>
          <w:color w:val="000000" w:themeColor="text1"/>
        </w:rPr>
        <w:t>finansowanych ze środków PFRON wg stanu 31.12.20</w:t>
      </w:r>
      <w:r w:rsidR="00BE2B62" w:rsidRPr="00BE2B62">
        <w:rPr>
          <w:color w:val="000000" w:themeColor="text1"/>
        </w:rPr>
        <w:t>20</w:t>
      </w:r>
      <w:r w:rsidRPr="00BE2B62">
        <w:rPr>
          <w:color w:val="000000" w:themeColor="text1"/>
        </w:rPr>
        <w:t xml:space="preserve">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3847"/>
        <w:gridCol w:w="1915"/>
        <w:gridCol w:w="2045"/>
        <w:gridCol w:w="1115"/>
      </w:tblGrid>
      <w:tr w:rsidR="00F44FA3" w:rsidRPr="00F44FA3" w14:paraId="2BFE8517" w14:textId="77777777" w:rsidTr="00CA068D">
        <w:trPr>
          <w:trHeight w:val="851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14:paraId="052A1B0C" w14:textId="77777777" w:rsidR="004C61A0" w:rsidRPr="00FB2DD6" w:rsidRDefault="004C61A0" w:rsidP="00CA068D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FB2DD6">
              <w:rPr>
                <w:b/>
                <w:color w:val="000000" w:themeColor="text1"/>
              </w:rPr>
              <w:t>L.p.</w:t>
            </w:r>
          </w:p>
        </w:tc>
        <w:tc>
          <w:tcPr>
            <w:tcW w:w="1952" w:type="pct"/>
            <w:shd w:val="clear" w:color="auto" w:fill="D9D9D9" w:themeFill="background1" w:themeFillShade="D9"/>
            <w:vAlign w:val="center"/>
          </w:tcPr>
          <w:p w14:paraId="3B5C5C2C" w14:textId="77777777" w:rsidR="004C61A0" w:rsidRPr="00FB2DD6" w:rsidRDefault="004C61A0" w:rsidP="00CA068D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FB2DD6">
              <w:rPr>
                <w:b/>
                <w:color w:val="000000" w:themeColor="text1"/>
              </w:rPr>
              <w:t>Nazwa zadania</w:t>
            </w:r>
          </w:p>
        </w:tc>
        <w:tc>
          <w:tcPr>
            <w:tcW w:w="972" w:type="pct"/>
            <w:shd w:val="clear" w:color="auto" w:fill="D9D9D9" w:themeFill="background1" w:themeFillShade="D9"/>
            <w:vAlign w:val="center"/>
          </w:tcPr>
          <w:p w14:paraId="6148E264" w14:textId="77777777" w:rsidR="004C61A0" w:rsidRPr="00FB2DD6" w:rsidRDefault="004C61A0" w:rsidP="00CA068D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FB2DD6">
              <w:rPr>
                <w:b/>
                <w:color w:val="000000" w:themeColor="text1"/>
              </w:rPr>
              <w:t>Plan</w:t>
            </w: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14:paraId="4422116F" w14:textId="77777777" w:rsidR="004C61A0" w:rsidRPr="00FB2DD6" w:rsidRDefault="004C61A0" w:rsidP="00CA068D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FB2DD6">
              <w:rPr>
                <w:b/>
                <w:color w:val="000000" w:themeColor="text1"/>
              </w:rPr>
              <w:t xml:space="preserve">Wykonanie              </w:t>
            </w:r>
          </w:p>
        </w:tc>
        <w:tc>
          <w:tcPr>
            <w:tcW w:w="566" w:type="pct"/>
            <w:shd w:val="clear" w:color="auto" w:fill="D9D9D9" w:themeFill="background1" w:themeFillShade="D9"/>
            <w:vAlign w:val="center"/>
          </w:tcPr>
          <w:p w14:paraId="6A03B9DF" w14:textId="77777777" w:rsidR="004C61A0" w:rsidRPr="00FB2DD6" w:rsidRDefault="004C61A0" w:rsidP="00CA068D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FB2DD6">
              <w:rPr>
                <w:b/>
                <w:color w:val="000000" w:themeColor="text1"/>
              </w:rPr>
              <w:t>% wyk.</w:t>
            </w:r>
          </w:p>
        </w:tc>
      </w:tr>
      <w:tr w:rsidR="00F44FA3" w:rsidRPr="00F44FA3" w14:paraId="5F18A5B4" w14:textId="77777777" w:rsidTr="00CA068D">
        <w:trPr>
          <w:trHeight w:val="410"/>
        </w:trPr>
        <w:tc>
          <w:tcPr>
            <w:tcW w:w="472" w:type="pct"/>
            <w:shd w:val="clear" w:color="auto" w:fill="D9D9D9" w:themeFill="background1" w:themeFillShade="D9"/>
            <w:vAlign w:val="center"/>
          </w:tcPr>
          <w:p w14:paraId="5E449E77" w14:textId="77777777" w:rsidR="004C61A0" w:rsidRPr="00FB2DD6" w:rsidRDefault="004C61A0" w:rsidP="00CA068D">
            <w:pPr>
              <w:spacing w:line="360" w:lineRule="auto"/>
              <w:jc w:val="center"/>
              <w:rPr>
                <w:color w:val="000000" w:themeColor="text1"/>
              </w:rPr>
            </w:pPr>
            <w:r w:rsidRPr="00FB2DD6">
              <w:rPr>
                <w:color w:val="000000" w:themeColor="text1"/>
              </w:rPr>
              <w:t>1.</w:t>
            </w:r>
          </w:p>
        </w:tc>
        <w:tc>
          <w:tcPr>
            <w:tcW w:w="1952" w:type="pct"/>
            <w:shd w:val="clear" w:color="auto" w:fill="D9D9D9" w:themeFill="background1" w:themeFillShade="D9"/>
            <w:vAlign w:val="center"/>
          </w:tcPr>
          <w:p w14:paraId="098036A4" w14:textId="77777777" w:rsidR="004C61A0" w:rsidRPr="00FB2DD6" w:rsidRDefault="004C61A0" w:rsidP="00FB2DD6">
            <w:pPr>
              <w:spacing w:after="120" w:line="360" w:lineRule="auto"/>
              <w:rPr>
                <w:color w:val="000000" w:themeColor="text1"/>
              </w:rPr>
            </w:pPr>
            <w:r w:rsidRPr="00FB2DD6">
              <w:rPr>
                <w:color w:val="000000" w:themeColor="text1"/>
              </w:rPr>
              <w:t>Warsztaty terapii zajęciowej</w:t>
            </w:r>
          </w:p>
        </w:tc>
        <w:tc>
          <w:tcPr>
            <w:tcW w:w="972" w:type="pct"/>
            <w:vAlign w:val="center"/>
          </w:tcPr>
          <w:p w14:paraId="16BCEB47" w14:textId="2EEC4A75" w:rsidR="004C61A0" w:rsidRPr="00FB2DD6" w:rsidRDefault="00BE2B62" w:rsidP="00FB2DD6">
            <w:pPr>
              <w:spacing w:after="120" w:line="360" w:lineRule="auto"/>
              <w:jc w:val="center"/>
              <w:rPr>
                <w:color w:val="000000" w:themeColor="text1"/>
              </w:rPr>
            </w:pPr>
            <w:r w:rsidRPr="00FB2DD6">
              <w:rPr>
                <w:color w:val="000000" w:themeColor="text1"/>
              </w:rPr>
              <w:t>3 074 400</w:t>
            </w:r>
          </w:p>
        </w:tc>
        <w:tc>
          <w:tcPr>
            <w:tcW w:w="1038" w:type="pct"/>
            <w:vAlign w:val="center"/>
          </w:tcPr>
          <w:p w14:paraId="689AB106" w14:textId="7B9238C1" w:rsidR="004C61A0" w:rsidRPr="00FB2DD6" w:rsidRDefault="00BE2B62" w:rsidP="00FB2DD6">
            <w:pPr>
              <w:spacing w:after="120" w:line="360" w:lineRule="auto"/>
              <w:jc w:val="center"/>
              <w:rPr>
                <w:color w:val="000000" w:themeColor="text1"/>
              </w:rPr>
            </w:pPr>
            <w:r w:rsidRPr="00FB2DD6">
              <w:rPr>
                <w:color w:val="000000" w:themeColor="text1"/>
              </w:rPr>
              <w:t>3 062 446</w:t>
            </w:r>
          </w:p>
        </w:tc>
        <w:tc>
          <w:tcPr>
            <w:tcW w:w="566" w:type="pct"/>
            <w:vAlign w:val="center"/>
          </w:tcPr>
          <w:p w14:paraId="11860FCB" w14:textId="72611F38" w:rsidR="004C61A0" w:rsidRPr="00FB2DD6" w:rsidRDefault="00D82175" w:rsidP="00FB2DD6">
            <w:pPr>
              <w:spacing w:after="120" w:line="360" w:lineRule="auto"/>
              <w:jc w:val="center"/>
              <w:rPr>
                <w:color w:val="000000" w:themeColor="text1"/>
              </w:rPr>
            </w:pPr>
            <w:r w:rsidRPr="00FB2DD6">
              <w:rPr>
                <w:color w:val="000000" w:themeColor="text1"/>
              </w:rPr>
              <w:t>99,6%</w:t>
            </w:r>
          </w:p>
        </w:tc>
      </w:tr>
      <w:tr w:rsidR="00F44FA3" w:rsidRPr="00F44FA3" w14:paraId="50BAA7D7" w14:textId="77777777" w:rsidTr="00CA068D">
        <w:tc>
          <w:tcPr>
            <w:tcW w:w="472" w:type="pct"/>
            <w:shd w:val="clear" w:color="auto" w:fill="D9D9D9" w:themeFill="background1" w:themeFillShade="D9"/>
            <w:vAlign w:val="center"/>
          </w:tcPr>
          <w:p w14:paraId="4F99C4C1" w14:textId="77777777" w:rsidR="004C61A0" w:rsidRPr="00FB2DD6" w:rsidRDefault="004C61A0" w:rsidP="00CA068D">
            <w:pPr>
              <w:spacing w:line="360" w:lineRule="auto"/>
              <w:jc w:val="center"/>
              <w:rPr>
                <w:color w:val="000000" w:themeColor="text1"/>
              </w:rPr>
            </w:pPr>
            <w:r w:rsidRPr="00FB2DD6">
              <w:rPr>
                <w:color w:val="000000" w:themeColor="text1"/>
              </w:rPr>
              <w:t>2.</w:t>
            </w:r>
          </w:p>
        </w:tc>
        <w:tc>
          <w:tcPr>
            <w:tcW w:w="1952" w:type="pct"/>
            <w:shd w:val="clear" w:color="auto" w:fill="D9D9D9" w:themeFill="background1" w:themeFillShade="D9"/>
            <w:vAlign w:val="center"/>
          </w:tcPr>
          <w:p w14:paraId="591DFC33" w14:textId="77777777" w:rsidR="004C61A0" w:rsidRPr="00FB2DD6" w:rsidRDefault="004C61A0" w:rsidP="00FB2DD6">
            <w:pPr>
              <w:spacing w:after="120" w:line="360" w:lineRule="auto"/>
              <w:rPr>
                <w:color w:val="000000" w:themeColor="text1"/>
              </w:rPr>
            </w:pPr>
            <w:r w:rsidRPr="00FB2DD6">
              <w:rPr>
                <w:color w:val="000000" w:themeColor="text1"/>
              </w:rPr>
              <w:t>Likwidacja barier funkcjonalnych</w:t>
            </w:r>
          </w:p>
        </w:tc>
        <w:tc>
          <w:tcPr>
            <w:tcW w:w="972" w:type="pct"/>
            <w:vAlign w:val="center"/>
          </w:tcPr>
          <w:p w14:paraId="6E61136E" w14:textId="29514C63" w:rsidR="004C61A0" w:rsidRPr="00FB2DD6" w:rsidRDefault="00BE2B62" w:rsidP="00FB2DD6">
            <w:pPr>
              <w:spacing w:after="120" w:line="360" w:lineRule="auto"/>
              <w:jc w:val="center"/>
              <w:rPr>
                <w:color w:val="000000" w:themeColor="text1"/>
              </w:rPr>
            </w:pPr>
            <w:r w:rsidRPr="00FB2DD6">
              <w:rPr>
                <w:color w:val="000000" w:themeColor="text1"/>
              </w:rPr>
              <w:t>20 000</w:t>
            </w:r>
          </w:p>
        </w:tc>
        <w:tc>
          <w:tcPr>
            <w:tcW w:w="1038" w:type="pct"/>
            <w:vAlign w:val="center"/>
          </w:tcPr>
          <w:p w14:paraId="1D335A2D" w14:textId="5BA6C479" w:rsidR="004C61A0" w:rsidRPr="00FB2DD6" w:rsidRDefault="00BE2B62" w:rsidP="00FB2DD6">
            <w:pPr>
              <w:spacing w:after="120" w:line="360" w:lineRule="auto"/>
              <w:jc w:val="center"/>
              <w:rPr>
                <w:color w:val="000000" w:themeColor="text1"/>
              </w:rPr>
            </w:pPr>
            <w:r w:rsidRPr="00FB2DD6">
              <w:rPr>
                <w:color w:val="000000" w:themeColor="text1"/>
              </w:rPr>
              <w:t>14 000</w:t>
            </w:r>
          </w:p>
        </w:tc>
        <w:tc>
          <w:tcPr>
            <w:tcW w:w="566" w:type="pct"/>
            <w:vAlign w:val="center"/>
          </w:tcPr>
          <w:p w14:paraId="56172386" w14:textId="69DA53DD" w:rsidR="004C61A0" w:rsidRPr="00FB2DD6" w:rsidRDefault="00D82175" w:rsidP="00FB2DD6">
            <w:pPr>
              <w:spacing w:after="120" w:line="360" w:lineRule="auto"/>
              <w:jc w:val="center"/>
              <w:rPr>
                <w:color w:val="000000" w:themeColor="text1"/>
              </w:rPr>
            </w:pPr>
            <w:r w:rsidRPr="00FB2DD6">
              <w:rPr>
                <w:color w:val="000000" w:themeColor="text1"/>
              </w:rPr>
              <w:t>70%</w:t>
            </w:r>
          </w:p>
        </w:tc>
      </w:tr>
      <w:tr w:rsidR="00F44FA3" w:rsidRPr="00F44FA3" w14:paraId="046BF0EB" w14:textId="77777777" w:rsidTr="00CA068D">
        <w:tc>
          <w:tcPr>
            <w:tcW w:w="472" w:type="pct"/>
            <w:shd w:val="clear" w:color="auto" w:fill="D9D9D9" w:themeFill="background1" w:themeFillShade="D9"/>
            <w:vAlign w:val="center"/>
          </w:tcPr>
          <w:p w14:paraId="23C5CCFB" w14:textId="77777777" w:rsidR="004C61A0" w:rsidRPr="00FB2DD6" w:rsidRDefault="004C61A0" w:rsidP="00CA068D">
            <w:pPr>
              <w:spacing w:line="360" w:lineRule="auto"/>
              <w:jc w:val="center"/>
              <w:rPr>
                <w:color w:val="000000" w:themeColor="text1"/>
              </w:rPr>
            </w:pPr>
            <w:r w:rsidRPr="00FB2DD6">
              <w:rPr>
                <w:color w:val="000000" w:themeColor="text1"/>
              </w:rPr>
              <w:t>3.</w:t>
            </w:r>
          </w:p>
        </w:tc>
        <w:tc>
          <w:tcPr>
            <w:tcW w:w="1952" w:type="pct"/>
            <w:shd w:val="clear" w:color="auto" w:fill="D9D9D9" w:themeFill="background1" w:themeFillShade="D9"/>
            <w:vAlign w:val="center"/>
          </w:tcPr>
          <w:p w14:paraId="765585E8" w14:textId="77777777" w:rsidR="004C61A0" w:rsidRPr="00FB2DD6" w:rsidRDefault="004C61A0" w:rsidP="00FB2DD6">
            <w:pPr>
              <w:spacing w:after="120" w:line="360" w:lineRule="auto"/>
              <w:rPr>
                <w:color w:val="000000" w:themeColor="text1"/>
              </w:rPr>
            </w:pPr>
            <w:r w:rsidRPr="00FB2DD6">
              <w:rPr>
                <w:color w:val="000000" w:themeColor="text1"/>
              </w:rPr>
              <w:t>Sport, kultura, rekreacja  i turystyka</w:t>
            </w:r>
          </w:p>
        </w:tc>
        <w:tc>
          <w:tcPr>
            <w:tcW w:w="972" w:type="pct"/>
            <w:vAlign w:val="center"/>
          </w:tcPr>
          <w:p w14:paraId="49FF157C" w14:textId="4F5920EF" w:rsidR="004C61A0" w:rsidRPr="00FB2DD6" w:rsidRDefault="00BE2B62" w:rsidP="00FB2DD6">
            <w:pPr>
              <w:spacing w:after="120" w:line="360" w:lineRule="auto"/>
              <w:jc w:val="center"/>
              <w:rPr>
                <w:color w:val="000000" w:themeColor="text1"/>
              </w:rPr>
            </w:pPr>
            <w:r w:rsidRPr="00FB2DD6">
              <w:rPr>
                <w:color w:val="000000" w:themeColor="text1"/>
              </w:rPr>
              <w:t>27 400</w:t>
            </w:r>
          </w:p>
        </w:tc>
        <w:tc>
          <w:tcPr>
            <w:tcW w:w="1038" w:type="pct"/>
            <w:vAlign w:val="center"/>
          </w:tcPr>
          <w:p w14:paraId="59E807CB" w14:textId="26335E53" w:rsidR="004C61A0" w:rsidRPr="00FB2DD6" w:rsidRDefault="00BE2B62" w:rsidP="00FB2DD6">
            <w:pPr>
              <w:spacing w:after="120" w:line="360" w:lineRule="auto"/>
              <w:jc w:val="center"/>
              <w:rPr>
                <w:color w:val="000000" w:themeColor="text1"/>
              </w:rPr>
            </w:pPr>
            <w:r w:rsidRPr="00FB2DD6">
              <w:rPr>
                <w:color w:val="000000" w:themeColor="text1"/>
              </w:rPr>
              <w:t>13 780</w:t>
            </w:r>
          </w:p>
        </w:tc>
        <w:tc>
          <w:tcPr>
            <w:tcW w:w="566" w:type="pct"/>
            <w:vAlign w:val="center"/>
          </w:tcPr>
          <w:p w14:paraId="357FD71B" w14:textId="78E70717" w:rsidR="004C61A0" w:rsidRPr="00FB2DD6" w:rsidRDefault="00D82175" w:rsidP="00FB2DD6">
            <w:pPr>
              <w:spacing w:after="120" w:line="360" w:lineRule="auto"/>
              <w:jc w:val="center"/>
              <w:rPr>
                <w:color w:val="000000" w:themeColor="text1"/>
              </w:rPr>
            </w:pPr>
            <w:r w:rsidRPr="00FB2DD6">
              <w:rPr>
                <w:color w:val="000000" w:themeColor="text1"/>
              </w:rPr>
              <w:t>50,3%</w:t>
            </w:r>
          </w:p>
        </w:tc>
      </w:tr>
      <w:tr w:rsidR="00F44FA3" w:rsidRPr="00F44FA3" w14:paraId="021E5806" w14:textId="77777777" w:rsidTr="00CA068D">
        <w:tc>
          <w:tcPr>
            <w:tcW w:w="472" w:type="pct"/>
            <w:shd w:val="clear" w:color="auto" w:fill="D9D9D9" w:themeFill="background1" w:themeFillShade="D9"/>
            <w:vAlign w:val="center"/>
          </w:tcPr>
          <w:p w14:paraId="3C060D23" w14:textId="77777777" w:rsidR="004C61A0" w:rsidRPr="00FB2DD6" w:rsidRDefault="004C61A0" w:rsidP="00CA068D">
            <w:pPr>
              <w:spacing w:line="360" w:lineRule="auto"/>
              <w:jc w:val="center"/>
              <w:rPr>
                <w:color w:val="000000" w:themeColor="text1"/>
              </w:rPr>
            </w:pPr>
            <w:r w:rsidRPr="00FB2DD6">
              <w:rPr>
                <w:color w:val="000000" w:themeColor="text1"/>
              </w:rPr>
              <w:t>4.</w:t>
            </w:r>
          </w:p>
        </w:tc>
        <w:tc>
          <w:tcPr>
            <w:tcW w:w="1952" w:type="pct"/>
            <w:shd w:val="clear" w:color="auto" w:fill="D9D9D9" w:themeFill="background1" w:themeFillShade="D9"/>
            <w:vAlign w:val="center"/>
          </w:tcPr>
          <w:p w14:paraId="4F32C02B" w14:textId="77777777" w:rsidR="004C61A0" w:rsidRPr="00FB2DD6" w:rsidRDefault="004C61A0" w:rsidP="00FB2DD6">
            <w:pPr>
              <w:spacing w:after="120" w:line="360" w:lineRule="auto"/>
              <w:rPr>
                <w:color w:val="000000" w:themeColor="text1"/>
              </w:rPr>
            </w:pPr>
            <w:r w:rsidRPr="00FB2DD6">
              <w:rPr>
                <w:color w:val="000000" w:themeColor="text1"/>
              </w:rPr>
              <w:t>Zaopatrzenie w sprzęt rehabilitacyjny, przedmioty ortopedyczne i środki pomocnicze</w:t>
            </w:r>
          </w:p>
        </w:tc>
        <w:tc>
          <w:tcPr>
            <w:tcW w:w="972" w:type="pct"/>
            <w:vAlign w:val="center"/>
          </w:tcPr>
          <w:p w14:paraId="69032442" w14:textId="6AFD1228" w:rsidR="004C61A0" w:rsidRPr="00FB2DD6" w:rsidRDefault="00BE2B62" w:rsidP="00FB2DD6">
            <w:pPr>
              <w:spacing w:after="120" w:line="360" w:lineRule="auto"/>
              <w:jc w:val="center"/>
              <w:rPr>
                <w:color w:val="000000" w:themeColor="text1"/>
              </w:rPr>
            </w:pPr>
            <w:r w:rsidRPr="00FB2DD6">
              <w:rPr>
                <w:color w:val="000000" w:themeColor="text1"/>
              </w:rPr>
              <w:t>382 069</w:t>
            </w:r>
          </w:p>
        </w:tc>
        <w:tc>
          <w:tcPr>
            <w:tcW w:w="1038" w:type="pct"/>
            <w:vAlign w:val="center"/>
          </w:tcPr>
          <w:p w14:paraId="3892F4BC" w14:textId="7B697196" w:rsidR="004C61A0" w:rsidRPr="00FB2DD6" w:rsidRDefault="00BE2B62" w:rsidP="00FB2DD6">
            <w:pPr>
              <w:spacing w:after="120" w:line="360" w:lineRule="auto"/>
              <w:jc w:val="center"/>
              <w:rPr>
                <w:color w:val="000000" w:themeColor="text1"/>
              </w:rPr>
            </w:pPr>
            <w:r w:rsidRPr="00FB2DD6">
              <w:rPr>
                <w:color w:val="000000" w:themeColor="text1"/>
              </w:rPr>
              <w:t>370 983</w:t>
            </w:r>
          </w:p>
        </w:tc>
        <w:tc>
          <w:tcPr>
            <w:tcW w:w="566" w:type="pct"/>
            <w:vAlign w:val="center"/>
          </w:tcPr>
          <w:p w14:paraId="78C39454" w14:textId="746A0098" w:rsidR="004C61A0" w:rsidRPr="00FB2DD6" w:rsidRDefault="00D82175" w:rsidP="00FB2DD6">
            <w:pPr>
              <w:spacing w:after="120" w:line="360" w:lineRule="auto"/>
              <w:jc w:val="center"/>
              <w:rPr>
                <w:color w:val="000000" w:themeColor="text1"/>
              </w:rPr>
            </w:pPr>
            <w:r w:rsidRPr="00FB2DD6">
              <w:rPr>
                <w:color w:val="000000" w:themeColor="text1"/>
              </w:rPr>
              <w:t>97,1%</w:t>
            </w:r>
          </w:p>
        </w:tc>
      </w:tr>
      <w:tr w:rsidR="00F44FA3" w:rsidRPr="00F44FA3" w14:paraId="3A19AFAE" w14:textId="77777777" w:rsidTr="00CA068D">
        <w:tc>
          <w:tcPr>
            <w:tcW w:w="472" w:type="pct"/>
            <w:shd w:val="clear" w:color="auto" w:fill="D9D9D9" w:themeFill="background1" w:themeFillShade="D9"/>
            <w:vAlign w:val="center"/>
          </w:tcPr>
          <w:p w14:paraId="61239B3F" w14:textId="77777777" w:rsidR="004C61A0" w:rsidRPr="00FB2DD6" w:rsidRDefault="004C61A0" w:rsidP="00CA068D">
            <w:pPr>
              <w:spacing w:line="360" w:lineRule="auto"/>
              <w:jc w:val="center"/>
              <w:rPr>
                <w:color w:val="000000" w:themeColor="text1"/>
              </w:rPr>
            </w:pPr>
            <w:r w:rsidRPr="00FB2DD6">
              <w:rPr>
                <w:color w:val="000000" w:themeColor="text1"/>
              </w:rPr>
              <w:t>5.</w:t>
            </w:r>
          </w:p>
        </w:tc>
        <w:tc>
          <w:tcPr>
            <w:tcW w:w="1952" w:type="pct"/>
            <w:shd w:val="clear" w:color="auto" w:fill="D9D9D9" w:themeFill="background1" w:themeFillShade="D9"/>
          </w:tcPr>
          <w:p w14:paraId="2E079B27" w14:textId="77777777" w:rsidR="004C61A0" w:rsidRPr="00FB2DD6" w:rsidRDefault="004C61A0" w:rsidP="00FB2DD6">
            <w:pPr>
              <w:pStyle w:val="Akapitzlist"/>
              <w:spacing w:after="120" w:line="360" w:lineRule="auto"/>
              <w:ind w:left="0"/>
              <w:rPr>
                <w:color w:val="000000" w:themeColor="text1"/>
              </w:rPr>
            </w:pPr>
            <w:r w:rsidRPr="00FB2DD6">
              <w:rPr>
                <w:color w:val="000000" w:themeColor="text1"/>
              </w:rPr>
              <w:t>Dofinansowanie uczestnictwa osób niepełnosprawnych i ich opiekunów w turnusach rehabilitacyjnych</w:t>
            </w:r>
          </w:p>
        </w:tc>
        <w:tc>
          <w:tcPr>
            <w:tcW w:w="972" w:type="pct"/>
            <w:vAlign w:val="center"/>
          </w:tcPr>
          <w:p w14:paraId="74D7FAC9" w14:textId="5AED0A7D" w:rsidR="004C61A0" w:rsidRPr="00FB2DD6" w:rsidRDefault="00BE2B62" w:rsidP="00FB2DD6">
            <w:pPr>
              <w:spacing w:after="120" w:line="360" w:lineRule="auto"/>
              <w:jc w:val="center"/>
              <w:rPr>
                <w:color w:val="000000" w:themeColor="text1"/>
              </w:rPr>
            </w:pPr>
            <w:r w:rsidRPr="00FB2DD6">
              <w:rPr>
                <w:color w:val="000000" w:themeColor="text1"/>
              </w:rPr>
              <w:t>80 000</w:t>
            </w:r>
          </w:p>
        </w:tc>
        <w:tc>
          <w:tcPr>
            <w:tcW w:w="1038" w:type="pct"/>
            <w:vAlign w:val="center"/>
          </w:tcPr>
          <w:p w14:paraId="1CBCE623" w14:textId="1564010E" w:rsidR="004C61A0" w:rsidRPr="00FB2DD6" w:rsidRDefault="00BE2B62" w:rsidP="00FB2DD6">
            <w:pPr>
              <w:spacing w:after="120" w:line="360" w:lineRule="auto"/>
              <w:jc w:val="center"/>
              <w:rPr>
                <w:color w:val="000000" w:themeColor="text1"/>
              </w:rPr>
            </w:pPr>
            <w:r w:rsidRPr="00FB2DD6">
              <w:rPr>
                <w:color w:val="000000" w:themeColor="text1"/>
              </w:rPr>
              <w:t>50 635</w:t>
            </w:r>
          </w:p>
        </w:tc>
        <w:tc>
          <w:tcPr>
            <w:tcW w:w="566" w:type="pct"/>
            <w:vAlign w:val="center"/>
          </w:tcPr>
          <w:p w14:paraId="15D57C99" w14:textId="7E081A29" w:rsidR="004C61A0" w:rsidRPr="00FB2DD6" w:rsidRDefault="00D82175" w:rsidP="00FB2DD6">
            <w:pPr>
              <w:spacing w:after="120" w:line="360" w:lineRule="auto"/>
              <w:jc w:val="center"/>
              <w:rPr>
                <w:color w:val="000000" w:themeColor="text1"/>
              </w:rPr>
            </w:pPr>
            <w:r w:rsidRPr="00FB2DD6">
              <w:rPr>
                <w:color w:val="000000" w:themeColor="text1"/>
              </w:rPr>
              <w:t>63,3%</w:t>
            </w:r>
          </w:p>
        </w:tc>
      </w:tr>
      <w:tr w:rsidR="00F44FA3" w:rsidRPr="00F44FA3" w14:paraId="5765559E" w14:textId="77777777" w:rsidTr="00CA068D">
        <w:trPr>
          <w:trHeight w:val="559"/>
        </w:trPr>
        <w:tc>
          <w:tcPr>
            <w:tcW w:w="2424" w:type="pct"/>
            <w:gridSpan w:val="2"/>
            <w:shd w:val="clear" w:color="auto" w:fill="D9D9D9" w:themeFill="background1" w:themeFillShade="D9"/>
            <w:vAlign w:val="center"/>
          </w:tcPr>
          <w:p w14:paraId="06758599" w14:textId="77777777" w:rsidR="004C61A0" w:rsidRPr="00FB2DD6" w:rsidRDefault="004C61A0" w:rsidP="00CA068D">
            <w:pPr>
              <w:pStyle w:val="Akapitzlist"/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FB2DD6">
              <w:rPr>
                <w:b/>
                <w:color w:val="000000" w:themeColor="text1"/>
              </w:rPr>
              <w:t>Razem</w:t>
            </w:r>
          </w:p>
        </w:tc>
        <w:tc>
          <w:tcPr>
            <w:tcW w:w="972" w:type="pct"/>
            <w:vAlign w:val="center"/>
          </w:tcPr>
          <w:p w14:paraId="6592FAD3" w14:textId="5D0ABC0F" w:rsidR="004C61A0" w:rsidRPr="00FB2DD6" w:rsidRDefault="00BE2B62" w:rsidP="00CA068D">
            <w:pPr>
              <w:pStyle w:val="Akapitzlist"/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FB2DD6">
              <w:rPr>
                <w:b/>
                <w:color w:val="000000" w:themeColor="text1"/>
              </w:rPr>
              <w:t>3 583 869</w:t>
            </w:r>
          </w:p>
        </w:tc>
        <w:tc>
          <w:tcPr>
            <w:tcW w:w="1038" w:type="pct"/>
            <w:vAlign w:val="center"/>
          </w:tcPr>
          <w:p w14:paraId="52AD4BFD" w14:textId="034755C9" w:rsidR="004C61A0" w:rsidRPr="00FB2DD6" w:rsidRDefault="00BE2B62" w:rsidP="00CA068D">
            <w:pPr>
              <w:pStyle w:val="Akapitzlist"/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FB2DD6">
              <w:rPr>
                <w:b/>
                <w:color w:val="000000" w:themeColor="text1"/>
              </w:rPr>
              <w:t>3 511 844</w:t>
            </w:r>
          </w:p>
        </w:tc>
        <w:tc>
          <w:tcPr>
            <w:tcW w:w="566" w:type="pct"/>
            <w:vAlign w:val="center"/>
          </w:tcPr>
          <w:p w14:paraId="5D4912DB" w14:textId="2D563AD4" w:rsidR="004C61A0" w:rsidRPr="00FB2DD6" w:rsidRDefault="00BE2B62" w:rsidP="00CA068D">
            <w:pPr>
              <w:pStyle w:val="Akapitzlist"/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FB2DD6">
              <w:rPr>
                <w:b/>
                <w:color w:val="000000" w:themeColor="text1"/>
              </w:rPr>
              <w:t>98%</w:t>
            </w:r>
          </w:p>
        </w:tc>
      </w:tr>
    </w:tbl>
    <w:p w14:paraId="7C54F51B" w14:textId="55FDF3F7" w:rsidR="00D3608F" w:rsidRDefault="00F63463" w:rsidP="00FA7942">
      <w:pPr>
        <w:spacing w:before="240" w:after="240" w:line="360" w:lineRule="auto"/>
        <w:jc w:val="both"/>
        <w:rPr>
          <w:color w:val="000000" w:themeColor="text1"/>
        </w:rPr>
      </w:pPr>
      <w:r w:rsidRPr="00F63463">
        <w:rPr>
          <w:color w:val="000000" w:themeColor="text1"/>
        </w:rPr>
        <w:t>Na zadania z zakresu rehabilitacji społecznej pozyskano 3.583.869 zł</w:t>
      </w:r>
      <w:r>
        <w:rPr>
          <w:color w:val="000000" w:themeColor="text1"/>
        </w:rPr>
        <w:t xml:space="preserve">, wykonano 3.511.844 zł. Dokonano zwrotu </w:t>
      </w:r>
      <w:r w:rsidR="00D3608F">
        <w:rPr>
          <w:color w:val="000000" w:themeColor="text1"/>
        </w:rPr>
        <w:t xml:space="preserve">do PEFRON w kwocie </w:t>
      </w:r>
      <w:r>
        <w:rPr>
          <w:color w:val="000000" w:themeColor="text1"/>
        </w:rPr>
        <w:t>72.025 zł</w:t>
      </w:r>
      <w:r w:rsidR="00D3608F">
        <w:rPr>
          <w:color w:val="000000" w:themeColor="text1"/>
        </w:rPr>
        <w:t>.</w:t>
      </w:r>
    </w:p>
    <w:p w14:paraId="0A853907" w14:textId="77777777" w:rsidR="00FA7942" w:rsidRPr="00F63463" w:rsidRDefault="00FA7942" w:rsidP="00FA7942">
      <w:pPr>
        <w:spacing w:before="240" w:after="240" w:line="360" w:lineRule="auto"/>
        <w:jc w:val="both"/>
        <w:rPr>
          <w:color w:val="000000" w:themeColor="text1"/>
        </w:rPr>
      </w:pPr>
    </w:p>
    <w:p w14:paraId="3406AAA7" w14:textId="25EA9BA1" w:rsidR="00F63463" w:rsidRPr="00F63463" w:rsidRDefault="004C61A0" w:rsidP="00F63463">
      <w:pPr>
        <w:pStyle w:val="Akapitzlist"/>
        <w:numPr>
          <w:ilvl w:val="0"/>
          <w:numId w:val="3"/>
        </w:numPr>
        <w:spacing w:before="480" w:after="240" w:line="360" w:lineRule="auto"/>
        <w:rPr>
          <w:b/>
          <w:bCs/>
          <w:color w:val="000000" w:themeColor="text1"/>
        </w:rPr>
      </w:pPr>
      <w:r w:rsidRPr="00F63463">
        <w:rPr>
          <w:b/>
          <w:bCs/>
          <w:color w:val="000000" w:themeColor="text1"/>
        </w:rPr>
        <w:lastRenderedPageBreak/>
        <w:t>Realizacja pilotażowego programu „Aktywny samorząd”</w:t>
      </w:r>
    </w:p>
    <w:p w14:paraId="445AB1A4" w14:textId="2ED1163F" w:rsidR="004C61A0" w:rsidRPr="00D3762C" w:rsidRDefault="004C61A0" w:rsidP="00FB2DD6">
      <w:pPr>
        <w:spacing w:line="360" w:lineRule="auto"/>
        <w:jc w:val="both"/>
        <w:rPr>
          <w:color w:val="000000" w:themeColor="text1"/>
        </w:rPr>
      </w:pPr>
      <w:r w:rsidRPr="00D3762C">
        <w:rPr>
          <w:color w:val="000000" w:themeColor="text1"/>
        </w:rPr>
        <w:t>Powiatowe Centrum Pomocy Rodzinie w Złotowie w 20</w:t>
      </w:r>
      <w:r w:rsidR="00FB2DD6">
        <w:rPr>
          <w:color w:val="000000" w:themeColor="text1"/>
        </w:rPr>
        <w:t>20</w:t>
      </w:r>
      <w:r w:rsidRPr="00D3762C">
        <w:rPr>
          <w:color w:val="000000" w:themeColor="text1"/>
        </w:rPr>
        <w:t xml:space="preserve"> r. realizowało pilotażowy program</w:t>
      </w:r>
      <w:r w:rsidR="00FB2DD6">
        <w:rPr>
          <w:color w:val="000000" w:themeColor="text1"/>
        </w:rPr>
        <w:t xml:space="preserve"> </w:t>
      </w:r>
      <w:r w:rsidRPr="00D3762C">
        <w:rPr>
          <w:color w:val="000000" w:themeColor="text1"/>
        </w:rPr>
        <w:t>„Aktywny Samorząd”. Udzielono dofinansowania lub refundacji, realizując niżej wymienione formy wsparcia:</w:t>
      </w:r>
    </w:p>
    <w:p w14:paraId="665DAE47" w14:textId="77777777" w:rsidR="004C61A0" w:rsidRPr="00D3762C" w:rsidRDefault="004C61A0" w:rsidP="00AF3D55">
      <w:pPr>
        <w:widowControl/>
        <w:numPr>
          <w:ilvl w:val="2"/>
          <w:numId w:val="30"/>
        </w:numPr>
        <w:tabs>
          <w:tab w:val="clear" w:pos="4300"/>
        </w:tabs>
        <w:suppressAutoHyphens w:val="0"/>
        <w:spacing w:before="120" w:after="120" w:line="360" w:lineRule="auto"/>
        <w:ind w:left="721" w:hanging="457"/>
        <w:jc w:val="both"/>
        <w:rPr>
          <w:iCs/>
          <w:color w:val="000000" w:themeColor="text1"/>
          <w:kern w:val="2"/>
        </w:rPr>
      </w:pPr>
      <w:r w:rsidRPr="00D3762C">
        <w:rPr>
          <w:iCs/>
          <w:color w:val="000000" w:themeColor="text1"/>
          <w:kern w:val="2"/>
        </w:rPr>
        <w:t xml:space="preserve">Moduł I </w:t>
      </w:r>
      <w:r w:rsidRPr="00D3762C">
        <w:rPr>
          <w:color w:val="000000" w:themeColor="text1"/>
        </w:rPr>
        <w:t>– likwidacja barier utrudniających aktywizację społeczną i zawodową, w tym:</w:t>
      </w:r>
    </w:p>
    <w:p w14:paraId="32F3C17F" w14:textId="77777777" w:rsidR="004C61A0" w:rsidRPr="00D3762C" w:rsidRDefault="004C61A0" w:rsidP="004C61A0">
      <w:pPr>
        <w:tabs>
          <w:tab w:val="num" w:pos="720"/>
        </w:tabs>
        <w:spacing w:line="360" w:lineRule="auto"/>
        <w:ind w:left="708"/>
        <w:jc w:val="both"/>
        <w:rPr>
          <w:iCs/>
          <w:color w:val="000000" w:themeColor="text1"/>
          <w:kern w:val="2"/>
        </w:rPr>
      </w:pPr>
      <w:r w:rsidRPr="00D3762C">
        <w:rPr>
          <w:iCs/>
          <w:color w:val="000000" w:themeColor="text1"/>
          <w:kern w:val="2"/>
        </w:rPr>
        <w:t>a) Obszar A – likwidacja bariery transportowej:</w:t>
      </w:r>
    </w:p>
    <w:p w14:paraId="4C52E799" w14:textId="77777777" w:rsidR="004C61A0" w:rsidRPr="00D3762C" w:rsidRDefault="004C61A0" w:rsidP="004C61A0">
      <w:pPr>
        <w:widowControl/>
        <w:numPr>
          <w:ilvl w:val="3"/>
          <w:numId w:val="31"/>
        </w:numPr>
        <w:tabs>
          <w:tab w:val="clear" w:pos="4840"/>
        </w:tabs>
        <w:suppressAutoHyphens w:val="0"/>
        <w:spacing w:line="360" w:lineRule="auto"/>
        <w:ind w:left="1344"/>
        <w:jc w:val="both"/>
        <w:rPr>
          <w:iCs/>
          <w:color w:val="000000" w:themeColor="text1"/>
          <w:kern w:val="2"/>
        </w:rPr>
      </w:pPr>
      <w:r w:rsidRPr="00D3762C">
        <w:rPr>
          <w:iCs/>
          <w:color w:val="000000" w:themeColor="text1"/>
          <w:kern w:val="2"/>
        </w:rPr>
        <w:t>Zadanie 1: pomoc w zakupie i montażu oprzyrządowania do posiadanego samochodu,</w:t>
      </w:r>
    </w:p>
    <w:p w14:paraId="238BB6D8" w14:textId="77777777" w:rsidR="004C61A0" w:rsidRPr="00D3762C" w:rsidRDefault="004C61A0" w:rsidP="00FB2DD6">
      <w:pPr>
        <w:widowControl/>
        <w:numPr>
          <w:ilvl w:val="3"/>
          <w:numId w:val="31"/>
        </w:numPr>
        <w:tabs>
          <w:tab w:val="clear" w:pos="4840"/>
        </w:tabs>
        <w:suppressAutoHyphens w:val="0"/>
        <w:spacing w:after="240" w:line="360" w:lineRule="auto"/>
        <w:ind w:left="1344"/>
        <w:jc w:val="both"/>
        <w:rPr>
          <w:iCs/>
          <w:color w:val="000000" w:themeColor="text1"/>
          <w:kern w:val="2"/>
        </w:rPr>
      </w:pPr>
      <w:r w:rsidRPr="00D3762C">
        <w:rPr>
          <w:iCs/>
          <w:color w:val="000000" w:themeColor="text1"/>
          <w:kern w:val="2"/>
        </w:rPr>
        <w:t>Zadanie 2: pomoc w uzyskaniu prawa jazdy kategorii B,</w:t>
      </w:r>
    </w:p>
    <w:p w14:paraId="41F24347" w14:textId="77777777" w:rsidR="004C61A0" w:rsidRPr="00D3762C" w:rsidRDefault="004C61A0" w:rsidP="004C61A0">
      <w:pPr>
        <w:widowControl/>
        <w:numPr>
          <w:ilvl w:val="1"/>
          <w:numId w:val="31"/>
        </w:numPr>
        <w:tabs>
          <w:tab w:val="clear" w:pos="3400"/>
          <w:tab w:val="num" w:pos="1008"/>
        </w:tabs>
        <w:suppressAutoHyphens w:val="0"/>
        <w:spacing w:line="360" w:lineRule="auto"/>
        <w:ind w:left="1032"/>
        <w:jc w:val="both"/>
        <w:rPr>
          <w:iCs/>
          <w:color w:val="000000" w:themeColor="text1"/>
          <w:kern w:val="2"/>
        </w:rPr>
      </w:pPr>
      <w:r w:rsidRPr="00D3762C">
        <w:rPr>
          <w:iCs/>
          <w:color w:val="000000" w:themeColor="text1"/>
          <w:kern w:val="2"/>
        </w:rPr>
        <w:t>Obszar B – likwidacja barier w dostępie do uczestniczenia w społeczeństwie informacyjnym:</w:t>
      </w:r>
    </w:p>
    <w:p w14:paraId="060BC739" w14:textId="77777777" w:rsidR="004C61A0" w:rsidRPr="00D3762C" w:rsidRDefault="004C61A0" w:rsidP="004C61A0">
      <w:pPr>
        <w:widowControl/>
        <w:numPr>
          <w:ilvl w:val="0"/>
          <w:numId w:val="32"/>
        </w:numPr>
        <w:tabs>
          <w:tab w:val="clear" w:pos="1440"/>
        </w:tabs>
        <w:suppressAutoHyphens w:val="0"/>
        <w:spacing w:line="360" w:lineRule="auto"/>
        <w:ind w:left="1344"/>
        <w:jc w:val="both"/>
        <w:rPr>
          <w:color w:val="000000" w:themeColor="text1"/>
          <w:kern w:val="2"/>
        </w:rPr>
      </w:pPr>
      <w:r w:rsidRPr="00D3762C">
        <w:rPr>
          <w:iCs/>
          <w:color w:val="000000" w:themeColor="text1"/>
          <w:kern w:val="2"/>
        </w:rPr>
        <w:t xml:space="preserve">Zadanie 1: pomoc w zakupie </w:t>
      </w:r>
      <w:r w:rsidRPr="00D3762C">
        <w:rPr>
          <w:color w:val="000000" w:themeColor="text1"/>
          <w:kern w:val="2"/>
        </w:rPr>
        <w:t xml:space="preserve">sprzętu elektronicznego lub jego elementów </w:t>
      </w:r>
      <w:r w:rsidRPr="00D3762C">
        <w:rPr>
          <w:color w:val="000000" w:themeColor="text1"/>
          <w:kern w:val="2"/>
        </w:rPr>
        <w:br/>
        <w:t>oraz oprogramowania,</w:t>
      </w:r>
    </w:p>
    <w:p w14:paraId="0CE693AD" w14:textId="77777777" w:rsidR="004C61A0" w:rsidRPr="00D3762C" w:rsidRDefault="004C61A0" w:rsidP="00FB2DD6">
      <w:pPr>
        <w:widowControl/>
        <w:numPr>
          <w:ilvl w:val="0"/>
          <w:numId w:val="32"/>
        </w:numPr>
        <w:tabs>
          <w:tab w:val="clear" w:pos="1440"/>
        </w:tabs>
        <w:suppressAutoHyphens w:val="0"/>
        <w:spacing w:after="240" w:line="360" w:lineRule="auto"/>
        <w:ind w:left="1344"/>
        <w:jc w:val="both"/>
        <w:rPr>
          <w:iCs/>
          <w:color w:val="000000" w:themeColor="text1"/>
          <w:kern w:val="2"/>
        </w:rPr>
      </w:pPr>
      <w:r w:rsidRPr="00D3762C">
        <w:rPr>
          <w:iCs/>
          <w:color w:val="000000" w:themeColor="text1"/>
          <w:kern w:val="2"/>
        </w:rPr>
        <w:t xml:space="preserve">Zadanie 2: </w:t>
      </w:r>
      <w:r w:rsidRPr="00D3762C">
        <w:rPr>
          <w:color w:val="000000" w:themeColor="text1"/>
          <w:kern w:val="2"/>
        </w:rPr>
        <w:t>dofinansowanie szkoleń w zakresie obsługi nabytego w ramach programu sprzętu elektronicznego i oprogramowania,</w:t>
      </w:r>
    </w:p>
    <w:p w14:paraId="04BC0FA5" w14:textId="77777777" w:rsidR="004C61A0" w:rsidRPr="00D3762C" w:rsidRDefault="004C61A0" w:rsidP="004C61A0">
      <w:pPr>
        <w:widowControl/>
        <w:numPr>
          <w:ilvl w:val="1"/>
          <w:numId w:val="31"/>
        </w:numPr>
        <w:tabs>
          <w:tab w:val="clear" w:pos="3400"/>
          <w:tab w:val="num" w:pos="1008"/>
        </w:tabs>
        <w:suppressAutoHyphens w:val="0"/>
        <w:spacing w:line="360" w:lineRule="auto"/>
        <w:ind w:left="1032"/>
        <w:jc w:val="both"/>
        <w:rPr>
          <w:iCs/>
          <w:color w:val="000000" w:themeColor="text1"/>
          <w:kern w:val="2"/>
        </w:rPr>
      </w:pPr>
      <w:r w:rsidRPr="00D3762C">
        <w:rPr>
          <w:iCs/>
          <w:color w:val="000000" w:themeColor="text1"/>
          <w:kern w:val="2"/>
        </w:rPr>
        <w:t>Obszar C – likwidacja barier w poruszaniu się:</w:t>
      </w:r>
    </w:p>
    <w:p w14:paraId="3DB0DE78" w14:textId="77777777" w:rsidR="004C61A0" w:rsidRPr="00D3762C" w:rsidRDefault="004C61A0" w:rsidP="004C61A0">
      <w:pPr>
        <w:widowControl/>
        <w:suppressAutoHyphens w:val="0"/>
        <w:spacing w:line="360" w:lineRule="auto"/>
        <w:ind w:left="1276" w:hanging="244"/>
        <w:jc w:val="both"/>
        <w:rPr>
          <w:color w:val="000000" w:themeColor="text1"/>
        </w:rPr>
      </w:pPr>
      <w:r w:rsidRPr="00D3762C">
        <w:rPr>
          <w:iCs/>
          <w:color w:val="000000" w:themeColor="text1"/>
          <w:kern w:val="2"/>
        </w:rPr>
        <w:t>- Zadanie 1</w:t>
      </w:r>
      <w:r w:rsidRPr="00D3762C">
        <w:rPr>
          <w:color w:val="000000" w:themeColor="text1"/>
        </w:rPr>
        <w:t xml:space="preserve">– pomoc w zakupie wózka inwalidzkiego o napędzie elektrycznym </w:t>
      </w:r>
    </w:p>
    <w:p w14:paraId="45537DE8" w14:textId="77777777" w:rsidR="004C61A0" w:rsidRPr="00D3762C" w:rsidRDefault="004C61A0" w:rsidP="004C61A0">
      <w:pPr>
        <w:widowControl/>
        <w:suppressAutoHyphens w:val="0"/>
        <w:spacing w:line="360" w:lineRule="auto"/>
        <w:ind w:left="1276" w:hanging="244"/>
        <w:jc w:val="both"/>
        <w:rPr>
          <w:color w:val="000000" w:themeColor="text1"/>
        </w:rPr>
      </w:pPr>
      <w:r w:rsidRPr="00D3762C">
        <w:rPr>
          <w:color w:val="000000" w:themeColor="text1"/>
        </w:rPr>
        <w:t>-</w:t>
      </w:r>
      <w:r w:rsidRPr="00D3762C">
        <w:rPr>
          <w:iCs/>
          <w:color w:val="000000" w:themeColor="text1"/>
          <w:kern w:val="2"/>
        </w:rPr>
        <w:t>Zadanie 2: pomoc w utrzymaniu sprawności technicznej posiadanego wózka inwalidzkiego o napędzie elektrycznym,</w:t>
      </w:r>
    </w:p>
    <w:p w14:paraId="2F11FEBB" w14:textId="77777777" w:rsidR="004C61A0" w:rsidRPr="00D3762C" w:rsidRDefault="004C61A0" w:rsidP="004C61A0">
      <w:pPr>
        <w:widowControl/>
        <w:numPr>
          <w:ilvl w:val="0"/>
          <w:numId w:val="33"/>
        </w:numPr>
        <w:tabs>
          <w:tab w:val="clear" w:pos="4480"/>
        </w:tabs>
        <w:suppressAutoHyphens w:val="0"/>
        <w:spacing w:line="360" w:lineRule="auto"/>
        <w:ind w:left="1344" w:hanging="384"/>
        <w:jc w:val="both"/>
        <w:rPr>
          <w:rFonts w:eastAsia="Arial Unicode MS"/>
          <w:color w:val="000000" w:themeColor="text1"/>
        </w:rPr>
      </w:pPr>
      <w:r w:rsidRPr="00D3762C">
        <w:rPr>
          <w:color w:val="000000" w:themeColor="text1"/>
        </w:rPr>
        <w:t>Zadanie 3: pomoc w zakupie protezy kończyny, w której zastosowano nowoczesne rozwiązania techniczne, tj. protezy co najmniej na III poziomie jakości,</w:t>
      </w:r>
    </w:p>
    <w:p w14:paraId="6066106B" w14:textId="77777777" w:rsidR="004C61A0" w:rsidRPr="00D3762C" w:rsidRDefault="004C61A0" w:rsidP="00FB2DD6">
      <w:pPr>
        <w:widowControl/>
        <w:numPr>
          <w:ilvl w:val="0"/>
          <w:numId w:val="33"/>
        </w:numPr>
        <w:tabs>
          <w:tab w:val="clear" w:pos="4480"/>
        </w:tabs>
        <w:suppressAutoHyphens w:val="0"/>
        <w:spacing w:after="240" w:line="360" w:lineRule="auto"/>
        <w:ind w:left="1344" w:hanging="384"/>
        <w:jc w:val="both"/>
        <w:rPr>
          <w:rFonts w:eastAsia="Arial Unicode MS"/>
          <w:color w:val="000000" w:themeColor="text1"/>
        </w:rPr>
      </w:pPr>
      <w:r w:rsidRPr="00D3762C">
        <w:rPr>
          <w:color w:val="000000" w:themeColor="text1"/>
        </w:rPr>
        <w:t xml:space="preserve">Zadanie 4: pomoc </w:t>
      </w:r>
      <w:r w:rsidRPr="00D3762C">
        <w:rPr>
          <w:iCs/>
          <w:color w:val="000000" w:themeColor="text1"/>
          <w:kern w:val="2"/>
        </w:rPr>
        <w:t xml:space="preserve">w utrzymaniu sprawności technicznej posiadanej protezy </w:t>
      </w:r>
      <w:r w:rsidRPr="00D3762C">
        <w:rPr>
          <w:color w:val="000000" w:themeColor="text1"/>
        </w:rPr>
        <w:t xml:space="preserve">kończyny, w której zastosowano nowoczesne rozwiązania techniczne, </w:t>
      </w:r>
      <w:r w:rsidRPr="00D3762C">
        <w:rPr>
          <w:color w:val="000000" w:themeColor="text1"/>
        </w:rPr>
        <w:br/>
        <w:t>(co najmniej na III poziomie jakości),</w:t>
      </w:r>
    </w:p>
    <w:p w14:paraId="4690B376" w14:textId="77777777" w:rsidR="004C61A0" w:rsidRPr="00D3762C" w:rsidRDefault="004C61A0" w:rsidP="00AF3D55">
      <w:pPr>
        <w:widowControl/>
        <w:numPr>
          <w:ilvl w:val="1"/>
          <w:numId w:val="31"/>
        </w:numPr>
        <w:tabs>
          <w:tab w:val="clear" w:pos="3400"/>
        </w:tabs>
        <w:suppressAutoHyphens w:val="0"/>
        <w:spacing w:after="240" w:line="360" w:lineRule="auto"/>
        <w:ind w:left="984"/>
        <w:jc w:val="both"/>
        <w:rPr>
          <w:iCs/>
          <w:color w:val="000000" w:themeColor="text1"/>
          <w:kern w:val="2"/>
        </w:rPr>
      </w:pPr>
      <w:r w:rsidRPr="00D3762C">
        <w:rPr>
          <w:iCs/>
          <w:color w:val="000000" w:themeColor="text1"/>
          <w:kern w:val="2"/>
        </w:rPr>
        <w:t>Obszar D –</w:t>
      </w:r>
      <w:r w:rsidRPr="00D3762C">
        <w:rPr>
          <w:color w:val="000000" w:themeColor="text1"/>
        </w:rPr>
        <w:t xml:space="preserve"> pomoc w utrzymaniu aktywności zawodowej poprzez zapewnienie opieki </w:t>
      </w:r>
      <w:r w:rsidRPr="00D3762C">
        <w:rPr>
          <w:color w:val="000000" w:themeColor="text1"/>
        </w:rPr>
        <w:br/>
        <w:t>dla osoby zależnej;</w:t>
      </w:r>
    </w:p>
    <w:p w14:paraId="7641AC8F" w14:textId="0B6CC5DC" w:rsidR="00AF3D55" w:rsidRPr="00D3762C" w:rsidRDefault="004C61A0" w:rsidP="00FB2DD6">
      <w:pPr>
        <w:widowControl/>
        <w:numPr>
          <w:ilvl w:val="0"/>
          <w:numId w:val="31"/>
        </w:numPr>
        <w:tabs>
          <w:tab w:val="clear" w:pos="3400"/>
          <w:tab w:val="num" w:pos="720"/>
        </w:tabs>
        <w:suppressAutoHyphens w:val="0"/>
        <w:spacing w:after="240" w:line="360" w:lineRule="auto"/>
        <w:ind w:left="720" w:hanging="457"/>
        <w:jc w:val="both"/>
        <w:rPr>
          <w:iCs/>
          <w:color w:val="000000" w:themeColor="text1"/>
          <w:kern w:val="2"/>
        </w:rPr>
      </w:pPr>
      <w:r w:rsidRPr="00D3762C">
        <w:rPr>
          <w:iCs/>
          <w:color w:val="000000" w:themeColor="text1"/>
          <w:kern w:val="2"/>
        </w:rPr>
        <w:t>Moduł II –</w:t>
      </w:r>
      <w:r w:rsidRPr="00D3762C">
        <w:rPr>
          <w:color w:val="000000" w:themeColor="text1"/>
        </w:rPr>
        <w:t xml:space="preserve"> pomoc w uzyskaniu wykształcenia na poziomie wyższym.</w:t>
      </w:r>
    </w:p>
    <w:p w14:paraId="66EF42B1" w14:textId="6E7FA9CB" w:rsidR="00D3762C" w:rsidRPr="00D3762C" w:rsidRDefault="00D3762C" w:rsidP="00FB2DD6">
      <w:pPr>
        <w:widowControl/>
        <w:numPr>
          <w:ilvl w:val="0"/>
          <w:numId w:val="31"/>
        </w:numPr>
        <w:tabs>
          <w:tab w:val="clear" w:pos="3400"/>
          <w:tab w:val="num" w:pos="720"/>
        </w:tabs>
        <w:suppressAutoHyphens w:val="0"/>
        <w:spacing w:after="240" w:line="360" w:lineRule="auto"/>
        <w:ind w:left="720" w:hanging="457"/>
        <w:jc w:val="both"/>
        <w:rPr>
          <w:iCs/>
          <w:color w:val="000000" w:themeColor="text1"/>
          <w:kern w:val="2"/>
        </w:rPr>
      </w:pPr>
      <w:r>
        <w:rPr>
          <w:color w:val="000000" w:themeColor="text1"/>
        </w:rPr>
        <w:t>Moduł III – „Pomoc osobom niepełnosprawnym poszkodowanym w wyniku żywiołu lub sytuacji kryzysowych wywołanych chorobami zakaźnymi”</w:t>
      </w:r>
      <w:r w:rsidR="002C5E6F">
        <w:rPr>
          <w:color w:val="000000" w:themeColor="text1"/>
        </w:rPr>
        <w:t>.</w:t>
      </w:r>
    </w:p>
    <w:p w14:paraId="38FCACE8" w14:textId="2339470E" w:rsidR="00D3762C" w:rsidRDefault="00D3762C" w:rsidP="002C5E6F">
      <w:pPr>
        <w:widowControl/>
        <w:suppressAutoHyphens w:val="0"/>
        <w:spacing w:after="240" w:line="360" w:lineRule="auto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Wysokość pomocy wynosi 500 zł miesięcznie na jedną osobę niepełnosprawną.</w:t>
      </w:r>
    </w:p>
    <w:p w14:paraId="57940EF4" w14:textId="11367E8D" w:rsidR="00D3762C" w:rsidRDefault="00D3762C" w:rsidP="002C5E6F">
      <w:pPr>
        <w:widowControl/>
        <w:suppressAutoHyphens w:val="0"/>
        <w:spacing w:after="24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Program finansowany jest ze środków Państwowego Funduszu Rehabilitacji Osób Niepełnosprawnych.</w:t>
      </w:r>
    </w:p>
    <w:p w14:paraId="6E36A862" w14:textId="5DDE49D8" w:rsidR="00D3762C" w:rsidRDefault="00D3762C" w:rsidP="00FB2DD6">
      <w:pPr>
        <w:widowControl/>
        <w:suppressAutoHyphens w:val="0"/>
        <w:spacing w:after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Adresatami programu zgodnie z rozdziałem III ust. 6 dokumentu pt. „Kierunki działań oraz warunki brzegowe obowiązujące w 2020 roku realizatorów modułu III (…)”</w:t>
      </w:r>
      <w:r w:rsidR="00FE3888">
        <w:rPr>
          <w:color w:val="000000" w:themeColor="text1"/>
        </w:rPr>
        <w:t xml:space="preserve"> są wyłącznie:</w:t>
      </w:r>
    </w:p>
    <w:p w14:paraId="33C3C51A" w14:textId="2DC78DA2" w:rsidR="00FE3888" w:rsidRPr="006A6E9A" w:rsidRDefault="00FE3888" w:rsidP="00FE3888">
      <w:pPr>
        <w:pStyle w:val="Akapitzlist"/>
        <w:widowControl/>
        <w:numPr>
          <w:ilvl w:val="2"/>
          <w:numId w:val="2"/>
        </w:numPr>
        <w:suppressAutoHyphens w:val="0"/>
        <w:spacing w:after="120" w:line="360" w:lineRule="auto"/>
        <w:jc w:val="both"/>
        <w:rPr>
          <w:color w:val="000000" w:themeColor="text1"/>
        </w:rPr>
      </w:pPr>
      <w:r>
        <w:t>uczestnicy warsztatów terapii zajęciowej,</w:t>
      </w:r>
    </w:p>
    <w:p w14:paraId="5B915232" w14:textId="1DBCDE59" w:rsidR="006A6E9A" w:rsidRPr="006A6E9A" w:rsidRDefault="006A6E9A" w:rsidP="00FE3888">
      <w:pPr>
        <w:pStyle w:val="Akapitzlist"/>
        <w:widowControl/>
        <w:numPr>
          <w:ilvl w:val="2"/>
          <w:numId w:val="2"/>
        </w:numPr>
        <w:suppressAutoHyphens w:val="0"/>
        <w:spacing w:after="120" w:line="360" w:lineRule="auto"/>
        <w:jc w:val="both"/>
        <w:rPr>
          <w:color w:val="000000" w:themeColor="text1"/>
        </w:rPr>
      </w:pPr>
      <w:r>
        <w:t>uczestnicy środowiskowych domów samopomocy,</w:t>
      </w:r>
    </w:p>
    <w:p w14:paraId="71AAB19A" w14:textId="5C680F32" w:rsidR="006A6E9A" w:rsidRPr="006A6E9A" w:rsidRDefault="006A6E9A" w:rsidP="00FE3888">
      <w:pPr>
        <w:pStyle w:val="Akapitzlist"/>
        <w:widowControl/>
        <w:numPr>
          <w:ilvl w:val="2"/>
          <w:numId w:val="2"/>
        </w:numPr>
        <w:suppressAutoHyphens w:val="0"/>
        <w:spacing w:after="120" w:line="360" w:lineRule="auto"/>
        <w:jc w:val="both"/>
        <w:rPr>
          <w:color w:val="000000" w:themeColor="text1"/>
        </w:rPr>
      </w:pPr>
      <w:r>
        <w:t>podopieczni dziennych domów pomocy społecznej,</w:t>
      </w:r>
    </w:p>
    <w:p w14:paraId="1F1BCFBA" w14:textId="21D2A535" w:rsidR="006A6E9A" w:rsidRPr="006A6E9A" w:rsidRDefault="006A6E9A" w:rsidP="00FE3888">
      <w:pPr>
        <w:pStyle w:val="Akapitzlist"/>
        <w:widowControl/>
        <w:numPr>
          <w:ilvl w:val="2"/>
          <w:numId w:val="2"/>
        </w:numPr>
        <w:suppressAutoHyphens w:val="0"/>
        <w:spacing w:after="120" w:line="360" w:lineRule="auto"/>
        <w:jc w:val="both"/>
        <w:rPr>
          <w:color w:val="000000" w:themeColor="text1"/>
        </w:rPr>
      </w:pPr>
      <w:r>
        <w:t>podopieczni placówek rehabilitacyjnych, których działalność finansowana jest ze środków PEFRON na podstawie art. 36 ustawy o rehabilitacji zawodowej i społecznej oraz zatrudnianiu osób niepełnosprawnych,</w:t>
      </w:r>
    </w:p>
    <w:p w14:paraId="2918A70A" w14:textId="723B16CE" w:rsidR="006A6E9A" w:rsidRPr="0028012B" w:rsidRDefault="00E93683" w:rsidP="00FE3888">
      <w:pPr>
        <w:pStyle w:val="Akapitzlist"/>
        <w:widowControl/>
        <w:numPr>
          <w:ilvl w:val="2"/>
          <w:numId w:val="2"/>
        </w:numPr>
        <w:suppressAutoHyphens w:val="0"/>
        <w:spacing w:after="120" w:line="360" w:lineRule="auto"/>
        <w:jc w:val="both"/>
        <w:rPr>
          <w:color w:val="000000" w:themeColor="text1"/>
        </w:rPr>
      </w:pPr>
      <w:r>
        <w:t>uczestnicy programów zatwierdzonych przez radę nadzorczą PEFRON, którzy w ramach tych programów korzystają ze wsparcia udzielonego przez placówki,</w:t>
      </w:r>
    </w:p>
    <w:p w14:paraId="5FE6D5A8" w14:textId="2817E1EC" w:rsidR="0028012B" w:rsidRPr="0028012B" w:rsidRDefault="0028012B" w:rsidP="00FE3888">
      <w:pPr>
        <w:pStyle w:val="Akapitzlist"/>
        <w:widowControl/>
        <w:numPr>
          <w:ilvl w:val="2"/>
          <w:numId w:val="2"/>
        </w:numPr>
        <w:suppressAutoHyphens w:val="0"/>
        <w:spacing w:after="120" w:line="360" w:lineRule="auto"/>
        <w:jc w:val="both"/>
        <w:rPr>
          <w:color w:val="000000" w:themeColor="text1"/>
        </w:rPr>
      </w:pPr>
      <w:r>
        <w:t>pełnoletni (od 18 do 25 roku życia) uczestnicy zajęć rewalidacyjno-wychowawczych dla dzieci i młodzieży z upośledzeniem umysłowym w stopniu głębokim,</w:t>
      </w:r>
    </w:p>
    <w:p w14:paraId="17DC3056" w14:textId="5D8256EB" w:rsidR="0028012B" w:rsidRPr="0028012B" w:rsidRDefault="0028012B" w:rsidP="002C5E6F">
      <w:pPr>
        <w:pStyle w:val="Akapitzlist"/>
        <w:widowControl/>
        <w:numPr>
          <w:ilvl w:val="2"/>
          <w:numId w:val="2"/>
        </w:numPr>
        <w:suppressAutoHyphens w:val="0"/>
        <w:spacing w:after="240" w:line="360" w:lineRule="auto"/>
        <w:jc w:val="both"/>
        <w:rPr>
          <w:color w:val="000000" w:themeColor="text1"/>
        </w:rPr>
      </w:pPr>
      <w:r>
        <w:t xml:space="preserve">pełnoletni (od 18 do 24 roku życia) wychowankowie specjalnych ośrodków szkolno-wychowawczych oraz specjalnych ośrodków wychowawczych, funkcjonujących </w:t>
      </w:r>
      <w:r w:rsidR="002C5E6F">
        <w:br/>
      </w:r>
      <w:r>
        <w:t>na podstawie ustawy prawo oświatowe.</w:t>
      </w:r>
    </w:p>
    <w:p w14:paraId="1A74ADB4" w14:textId="5DB01305" w:rsidR="0028012B" w:rsidRDefault="0028012B" w:rsidP="00FB2DD6">
      <w:pPr>
        <w:widowControl/>
        <w:suppressAutoHyphens w:val="0"/>
        <w:spacing w:after="16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W ramach modułu III osoby niepełnosprawne, które są podopiecznymi w/w placówek 1-7 mogą otrzymać wsparcie w formie dofinansowania kosztów zapewnienia opieki w warunkach domowych z uwagi na brak możliwości organizacji zajęć w placówce w związku z wystąpieniem zagrożenia epidemiologicznego oraz stanu epidemii, przy spełnieniu dodatkowo następujących przesłanek:</w:t>
      </w:r>
    </w:p>
    <w:p w14:paraId="46D69BB4" w14:textId="198F68B9" w:rsidR="0028012B" w:rsidRDefault="0028012B" w:rsidP="00FB2DD6">
      <w:pPr>
        <w:widowControl/>
        <w:suppressAutoHyphens w:val="0"/>
        <w:spacing w:after="16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024329">
        <w:rPr>
          <w:color w:val="000000" w:themeColor="text1"/>
        </w:rPr>
        <w:t>podopieczny placówki utracił w okresie od dnia 9 marca 2020 roku możliwość korzystania z zajęć w placówce przez okres co najmniej 5 kolejnych następujących po sobie dni roboczych</w:t>
      </w:r>
      <w:r w:rsidR="00741667">
        <w:rPr>
          <w:color w:val="000000" w:themeColor="text1"/>
        </w:rPr>
        <w:t xml:space="preserve"> w każdym </w:t>
      </w:r>
      <w:r w:rsidR="00741667">
        <w:rPr>
          <w:color w:val="000000" w:themeColor="text1"/>
        </w:rPr>
        <w:br/>
        <w:t>z miesięcy, których dotyczy wniosek o dofinansowanie,</w:t>
      </w:r>
    </w:p>
    <w:p w14:paraId="2DB13535" w14:textId="02B7A49A" w:rsidR="00741667" w:rsidRDefault="00741667" w:rsidP="0028012B">
      <w:pPr>
        <w:widowControl/>
        <w:suppressAutoHyphens w:val="0"/>
        <w:spacing w:after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placówka rehabilitacyjna, w której utracił wsparcie świadczy pomoc w sposób ciągły, </w:t>
      </w:r>
      <w:r w:rsidR="002C5E6F">
        <w:rPr>
          <w:color w:val="000000" w:themeColor="text1"/>
        </w:rPr>
        <w:br/>
      </w:r>
      <w:r>
        <w:rPr>
          <w:color w:val="000000" w:themeColor="text1"/>
        </w:rPr>
        <w:t>tzn. co najmniej 5 dni w tygodniu przez co najmniej 10 miesięcy w roku,</w:t>
      </w:r>
    </w:p>
    <w:p w14:paraId="15D03B1D" w14:textId="5E2106E5" w:rsidR="00741667" w:rsidRDefault="00741667" w:rsidP="00FB2DD6">
      <w:pPr>
        <w:widowControl/>
        <w:suppressAutoHyphens w:val="0"/>
        <w:spacing w:after="16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podopieczny placówki nie otrzymał już innej pomocy finansowej na pokrycie kosztów związanych z zapewnieniem opieki w warunkach domowych,</w:t>
      </w:r>
    </w:p>
    <w:p w14:paraId="311AF34C" w14:textId="7DFC3B91" w:rsidR="00FB2DD6" w:rsidRPr="008F36C0" w:rsidRDefault="00741667" w:rsidP="008F36C0">
      <w:pPr>
        <w:widowControl/>
        <w:suppressAutoHyphens w:val="0"/>
        <w:spacing w:after="36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gdy za miesiąc, za który podopieczny placówki ubiega się o dofinansowanie w programie nie nastąpiła wypłata dodatkowego zasiłku opiekuńczego, o którym mowa w art. 4 ustawy z dnia </w:t>
      </w:r>
      <w:r>
        <w:rPr>
          <w:color w:val="000000" w:themeColor="text1"/>
        </w:rPr>
        <w:br/>
        <w:t>2 marca 2020 roku o szczególnych rozwiązaniach związanych z zapobieganiem, przeciwdziałaniem i zwalczaniem COVID-19, innych chorób zakaźnych oraz wywołanych nimi sytuacji kryzysowych.</w:t>
      </w:r>
    </w:p>
    <w:p w14:paraId="3A91C1A4" w14:textId="5705669B" w:rsidR="004C61A0" w:rsidRPr="00D3762C" w:rsidRDefault="004C61A0" w:rsidP="00FB2DD6">
      <w:pPr>
        <w:spacing w:after="120" w:line="360" w:lineRule="auto"/>
        <w:jc w:val="both"/>
        <w:rPr>
          <w:iCs/>
          <w:color w:val="000000" w:themeColor="text1"/>
          <w:kern w:val="2"/>
        </w:rPr>
      </w:pPr>
      <w:r w:rsidRPr="00D3762C">
        <w:rPr>
          <w:iCs/>
          <w:color w:val="000000" w:themeColor="text1"/>
          <w:kern w:val="2"/>
        </w:rPr>
        <w:lastRenderedPageBreak/>
        <w:t>Informacja o udzielonym dofinansowaniu/refundacji ze środków PFRON w ramach pilotażowego programu „Aktywny samorząd” w roku 20</w:t>
      </w:r>
      <w:r w:rsidR="00D3762C" w:rsidRPr="00D3762C">
        <w:rPr>
          <w:iCs/>
          <w:color w:val="000000" w:themeColor="text1"/>
          <w:kern w:val="2"/>
        </w:rPr>
        <w:t>20</w:t>
      </w:r>
      <w:r w:rsidRPr="00D3762C">
        <w:rPr>
          <w:iCs/>
          <w:color w:val="000000" w:themeColor="text1"/>
          <w:kern w:val="2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659"/>
        <w:gridCol w:w="2409"/>
        <w:gridCol w:w="2587"/>
      </w:tblGrid>
      <w:tr w:rsidR="00F44FA3" w:rsidRPr="00F44FA3" w14:paraId="7E7BCDD6" w14:textId="77777777" w:rsidTr="00CA068D"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BE92BD" w14:textId="77777777" w:rsidR="004C61A0" w:rsidRPr="00D3762C" w:rsidRDefault="004C61A0" w:rsidP="00CA068D">
            <w:pPr>
              <w:tabs>
                <w:tab w:val="num" w:pos="720"/>
              </w:tabs>
              <w:jc w:val="center"/>
              <w:rPr>
                <w:b/>
                <w:iCs/>
                <w:color w:val="000000" w:themeColor="text1"/>
                <w:kern w:val="2"/>
              </w:rPr>
            </w:pPr>
            <w:r w:rsidRPr="00D3762C">
              <w:rPr>
                <w:b/>
                <w:iCs/>
                <w:color w:val="000000" w:themeColor="text1"/>
                <w:kern w:val="2"/>
                <w:sz w:val="22"/>
                <w:szCs w:val="22"/>
              </w:rPr>
              <w:t>Moduł programu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14:paraId="1E100E31" w14:textId="77777777" w:rsidR="004C61A0" w:rsidRPr="00D3762C" w:rsidRDefault="004C61A0" w:rsidP="00CA068D">
            <w:pPr>
              <w:tabs>
                <w:tab w:val="num" w:pos="720"/>
              </w:tabs>
              <w:jc w:val="center"/>
              <w:rPr>
                <w:b/>
                <w:iCs/>
                <w:color w:val="000000" w:themeColor="text1"/>
                <w:kern w:val="2"/>
              </w:rPr>
            </w:pPr>
            <w:r w:rsidRPr="00D3762C">
              <w:rPr>
                <w:b/>
                <w:iCs/>
                <w:color w:val="000000" w:themeColor="text1"/>
                <w:kern w:val="2"/>
                <w:sz w:val="22"/>
                <w:szCs w:val="22"/>
              </w:rPr>
              <w:t>Obszar programu/numer zadania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8FD23BF" w14:textId="77777777" w:rsidR="004C61A0" w:rsidRPr="00D3762C" w:rsidRDefault="004C61A0" w:rsidP="00CA068D">
            <w:pPr>
              <w:tabs>
                <w:tab w:val="num" w:pos="720"/>
              </w:tabs>
              <w:jc w:val="center"/>
              <w:rPr>
                <w:b/>
                <w:iCs/>
                <w:color w:val="000000" w:themeColor="text1"/>
                <w:kern w:val="2"/>
              </w:rPr>
            </w:pPr>
            <w:r w:rsidRPr="00D3762C">
              <w:rPr>
                <w:b/>
                <w:iCs/>
                <w:color w:val="000000" w:themeColor="text1"/>
                <w:kern w:val="2"/>
                <w:sz w:val="22"/>
                <w:szCs w:val="22"/>
              </w:rPr>
              <w:t>Liczba</w:t>
            </w:r>
          </w:p>
          <w:p w14:paraId="52514E32" w14:textId="77777777" w:rsidR="004C61A0" w:rsidRPr="00D3762C" w:rsidRDefault="004C61A0" w:rsidP="00CA068D">
            <w:pPr>
              <w:tabs>
                <w:tab w:val="num" w:pos="720"/>
              </w:tabs>
              <w:jc w:val="center"/>
              <w:rPr>
                <w:b/>
                <w:iCs/>
                <w:color w:val="000000" w:themeColor="text1"/>
                <w:kern w:val="2"/>
              </w:rPr>
            </w:pPr>
            <w:r w:rsidRPr="00D3762C">
              <w:rPr>
                <w:b/>
                <w:iCs/>
                <w:color w:val="000000" w:themeColor="text1"/>
                <w:kern w:val="2"/>
                <w:sz w:val="22"/>
                <w:szCs w:val="22"/>
              </w:rPr>
              <w:t>zrealizowanych wniosków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14:paraId="1431BF04" w14:textId="77777777" w:rsidR="004C61A0" w:rsidRPr="00D3762C" w:rsidRDefault="004C61A0" w:rsidP="00CA068D">
            <w:pPr>
              <w:tabs>
                <w:tab w:val="num" w:pos="720"/>
              </w:tabs>
              <w:jc w:val="center"/>
              <w:rPr>
                <w:b/>
                <w:iCs/>
                <w:color w:val="000000" w:themeColor="text1"/>
                <w:kern w:val="2"/>
              </w:rPr>
            </w:pPr>
            <w:r w:rsidRPr="00D3762C">
              <w:rPr>
                <w:b/>
                <w:iCs/>
                <w:color w:val="000000" w:themeColor="text1"/>
                <w:kern w:val="2"/>
                <w:sz w:val="22"/>
                <w:szCs w:val="22"/>
              </w:rPr>
              <w:t>Kwoty</w:t>
            </w:r>
          </w:p>
          <w:p w14:paraId="5379B0AD" w14:textId="77777777" w:rsidR="004C61A0" w:rsidRPr="00D3762C" w:rsidRDefault="004C61A0" w:rsidP="00CA068D">
            <w:pPr>
              <w:tabs>
                <w:tab w:val="num" w:pos="720"/>
              </w:tabs>
              <w:jc w:val="center"/>
              <w:rPr>
                <w:b/>
                <w:iCs/>
                <w:color w:val="000000" w:themeColor="text1"/>
                <w:kern w:val="2"/>
              </w:rPr>
            </w:pPr>
            <w:r w:rsidRPr="00D3762C">
              <w:rPr>
                <w:b/>
                <w:iCs/>
                <w:color w:val="000000" w:themeColor="text1"/>
                <w:kern w:val="2"/>
                <w:sz w:val="22"/>
                <w:szCs w:val="22"/>
              </w:rPr>
              <w:t>udzielonego dofinansowania</w:t>
            </w:r>
          </w:p>
        </w:tc>
      </w:tr>
      <w:tr w:rsidR="00F44FA3" w:rsidRPr="00F44FA3" w14:paraId="00AED221" w14:textId="77777777" w:rsidTr="00CA068D">
        <w:tc>
          <w:tcPr>
            <w:tcW w:w="155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E9487A5" w14:textId="77777777" w:rsidR="004C61A0" w:rsidRPr="00D3762C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000000" w:themeColor="text1"/>
                <w:kern w:val="2"/>
              </w:rPr>
            </w:pPr>
            <w:r w:rsidRPr="00D3762C">
              <w:rPr>
                <w:bCs/>
                <w:iCs/>
                <w:color w:val="000000" w:themeColor="text1"/>
                <w:kern w:val="2"/>
                <w:sz w:val="22"/>
                <w:szCs w:val="22"/>
              </w:rPr>
              <w:t>I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5324BD5A" w14:textId="77777777" w:rsidR="004C61A0" w:rsidRPr="00D3762C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000000" w:themeColor="text1"/>
                <w:kern w:val="2"/>
              </w:rPr>
            </w:pPr>
            <w:r w:rsidRPr="00D3762C">
              <w:rPr>
                <w:bCs/>
                <w:iCs/>
                <w:color w:val="000000" w:themeColor="text1"/>
                <w:kern w:val="2"/>
                <w:sz w:val="22"/>
                <w:szCs w:val="22"/>
              </w:rPr>
              <w:t>A-1</w:t>
            </w:r>
          </w:p>
        </w:tc>
        <w:tc>
          <w:tcPr>
            <w:tcW w:w="2409" w:type="dxa"/>
            <w:vAlign w:val="center"/>
          </w:tcPr>
          <w:p w14:paraId="4380FBA3" w14:textId="28BAE574" w:rsidR="004C61A0" w:rsidRPr="00D3762C" w:rsidRDefault="00D3762C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000000" w:themeColor="text1"/>
                <w:kern w:val="2"/>
              </w:rPr>
            </w:pPr>
            <w:r w:rsidRPr="00D3762C">
              <w:rPr>
                <w:bCs/>
                <w:iCs/>
                <w:color w:val="000000" w:themeColor="text1"/>
                <w:kern w:val="2"/>
              </w:rPr>
              <w:t>2</w:t>
            </w:r>
          </w:p>
        </w:tc>
        <w:tc>
          <w:tcPr>
            <w:tcW w:w="2587" w:type="dxa"/>
            <w:vAlign w:val="center"/>
          </w:tcPr>
          <w:p w14:paraId="4642832B" w14:textId="69995184" w:rsidR="004C61A0" w:rsidRPr="00D3762C" w:rsidRDefault="00D3762C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iCs/>
                <w:color w:val="000000" w:themeColor="text1"/>
                <w:kern w:val="2"/>
              </w:rPr>
            </w:pPr>
            <w:r w:rsidRPr="00D3762C">
              <w:rPr>
                <w:iCs/>
                <w:color w:val="000000" w:themeColor="text1"/>
                <w:kern w:val="2"/>
                <w:sz w:val="22"/>
                <w:szCs w:val="22"/>
              </w:rPr>
              <w:t>14.710,57</w:t>
            </w:r>
          </w:p>
        </w:tc>
      </w:tr>
      <w:tr w:rsidR="00F44FA3" w:rsidRPr="00F44FA3" w14:paraId="10C693EB" w14:textId="77777777" w:rsidTr="00CA068D"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DBFF6BB" w14:textId="77777777" w:rsidR="004C61A0" w:rsidRPr="00D3762C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000000" w:themeColor="text1"/>
                <w:kern w:val="2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58694D5C" w14:textId="77777777" w:rsidR="004C61A0" w:rsidRPr="00D3762C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000000" w:themeColor="text1"/>
                <w:kern w:val="2"/>
              </w:rPr>
            </w:pPr>
            <w:r w:rsidRPr="00D3762C">
              <w:rPr>
                <w:bCs/>
                <w:iCs/>
                <w:color w:val="000000" w:themeColor="text1"/>
                <w:kern w:val="2"/>
                <w:sz w:val="22"/>
                <w:szCs w:val="22"/>
              </w:rPr>
              <w:t>A-2</w:t>
            </w:r>
          </w:p>
        </w:tc>
        <w:tc>
          <w:tcPr>
            <w:tcW w:w="2409" w:type="dxa"/>
            <w:vAlign w:val="center"/>
          </w:tcPr>
          <w:p w14:paraId="5AC9972A" w14:textId="4A5CA10E" w:rsidR="004C61A0" w:rsidRPr="00D3762C" w:rsidRDefault="00D3762C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000000" w:themeColor="text1"/>
                <w:kern w:val="2"/>
              </w:rPr>
            </w:pPr>
            <w:r w:rsidRPr="00D3762C">
              <w:rPr>
                <w:bCs/>
                <w:iCs/>
                <w:color w:val="000000" w:themeColor="text1"/>
                <w:kern w:val="2"/>
                <w:sz w:val="22"/>
                <w:szCs w:val="22"/>
              </w:rPr>
              <w:t>0</w:t>
            </w:r>
          </w:p>
        </w:tc>
        <w:tc>
          <w:tcPr>
            <w:tcW w:w="2587" w:type="dxa"/>
            <w:vAlign w:val="center"/>
          </w:tcPr>
          <w:p w14:paraId="02B910CF" w14:textId="2E088ECB" w:rsidR="004C61A0" w:rsidRPr="00D3762C" w:rsidRDefault="00D3762C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iCs/>
                <w:color w:val="000000" w:themeColor="text1"/>
                <w:kern w:val="2"/>
              </w:rPr>
            </w:pPr>
            <w:r w:rsidRPr="00D3762C">
              <w:rPr>
                <w:iCs/>
                <w:color w:val="000000" w:themeColor="text1"/>
                <w:kern w:val="2"/>
                <w:sz w:val="22"/>
                <w:szCs w:val="22"/>
              </w:rPr>
              <w:t>0,00</w:t>
            </w:r>
          </w:p>
        </w:tc>
      </w:tr>
      <w:tr w:rsidR="00F44FA3" w:rsidRPr="00F44FA3" w14:paraId="648CEB61" w14:textId="77777777" w:rsidTr="00CA068D"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D255320" w14:textId="77777777" w:rsidR="004C61A0" w:rsidRPr="00D3762C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000000" w:themeColor="text1"/>
                <w:kern w:val="2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0BF2B850" w14:textId="77777777" w:rsidR="004C61A0" w:rsidRPr="00D3762C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000000" w:themeColor="text1"/>
                <w:kern w:val="2"/>
              </w:rPr>
            </w:pPr>
            <w:r w:rsidRPr="00D3762C">
              <w:rPr>
                <w:bCs/>
                <w:iCs/>
                <w:color w:val="000000" w:themeColor="text1"/>
                <w:kern w:val="2"/>
                <w:sz w:val="22"/>
                <w:szCs w:val="22"/>
              </w:rPr>
              <w:t>A-3</w:t>
            </w:r>
          </w:p>
        </w:tc>
        <w:tc>
          <w:tcPr>
            <w:tcW w:w="2409" w:type="dxa"/>
            <w:vAlign w:val="center"/>
          </w:tcPr>
          <w:p w14:paraId="799585B0" w14:textId="77777777" w:rsidR="004C61A0" w:rsidRPr="00D3762C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000000" w:themeColor="text1"/>
                <w:kern w:val="2"/>
              </w:rPr>
            </w:pPr>
            <w:r w:rsidRPr="00D3762C">
              <w:rPr>
                <w:bCs/>
                <w:iCs/>
                <w:color w:val="000000" w:themeColor="text1"/>
                <w:kern w:val="2"/>
                <w:sz w:val="22"/>
                <w:szCs w:val="22"/>
              </w:rPr>
              <w:t>0</w:t>
            </w:r>
          </w:p>
        </w:tc>
        <w:tc>
          <w:tcPr>
            <w:tcW w:w="2587" w:type="dxa"/>
            <w:vAlign w:val="center"/>
          </w:tcPr>
          <w:p w14:paraId="7836ACB7" w14:textId="77777777" w:rsidR="004C61A0" w:rsidRPr="00D3762C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iCs/>
                <w:color w:val="000000" w:themeColor="text1"/>
                <w:kern w:val="2"/>
              </w:rPr>
            </w:pPr>
            <w:r w:rsidRPr="00D3762C">
              <w:rPr>
                <w:iCs/>
                <w:color w:val="000000" w:themeColor="text1"/>
                <w:kern w:val="2"/>
                <w:sz w:val="22"/>
                <w:szCs w:val="22"/>
              </w:rPr>
              <w:t>0,00</w:t>
            </w:r>
          </w:p>
        </w:tc>
      </w:tr>
      <w:tr w:rsidR="00F44FA3" w:rsidRPr="00F44FA3" w14:paraId="39A42305" w14:textId="77777777" w:rsidTr="00CA068D"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D2ECEAB" w14:textId="77777777" w:rsidR="004C61A0" w:rsidRPr="00D3762C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000000" w:themeColor="text1"/>
                <w:kern w:val="2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57BB3536" w14:textId="77777777" w:rsidR="004C61A0" w:rsidRPr="00D3762C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000000" w:themeColor="text1"/>
                <w:kern w:val="2"/>
              </w:rPr>
            </w:pPr>
            <w:r w:rsidRPr="00D3762C">
              <w:rPr>
                <w:bCs/>
                <w:iCs/>
                <w:color w:val="000000" w:themeColor="text1"/>
                <w:kern w:val="2"/>
                <w:sz w:val="22"/>
                <w:szCs w:val="22"/>
              </w:rPr>
              <w:t>A-4</w:t>
            </w:r>
          </w:p>
        </w:tc>
        <w:tc>
          <w:tcPr>
            <w:tcW w:w="2409" w:type="dxa"/>
            <w:vAlign w:val="center"/>
          </w:tcPr>
          <w:p w14:paraId="43F53035" w14:textId="77777777" w:rsidR="004C61A0" w:rsidRPr="00D3762C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000000" w:themeColor="text1"/>
                <w:kern w:val="2"/>
              </w:rPr>
            </w:pPr>
            <w:r w:rsidRPr="00D3762C">
              <w:rPr>
                <w:bCs/>
                <w:iCs/>
                <w:color w:val="000000" w:themeColor="text1"/>
                <w:kern w:val="2"/>
                <w:sz w:val="22"/>
                <w:szCs w:val="22"/>
              </w:rPr>
              <w:t>0</w:t>
            </w:r>
          </w:p>
        </w:tc>
        <w:tc>
          <w:tcPr>
            <w:tcW w:w="2587" w:type="dxa"/>
            <w:vAlign w:val="center"/>
          </w:tcPr>
          <w:p w14:paraId="3047480F" w14:textId="77777777" w:rsidR="004C61A0" w:rsidRPr="00D3762C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iCs/>
                <w:color w:val="000000" w:themeColor="text1"/>
                <w:kern w:val="2"/>
              </w:rPr>
            </w:pPr>
            <w:r w:rsidRPr="00D3762C">
              <w:rPr>
                <w:iCs/>
                <w:color w:val="000000" w:themeColor="text1"/>
                <w:kern w:val="2"/>
                <w:sz w:val="22"/>
                <w:szCs w:val="22"/>
              </w:rPr>
              <w:t>0,00</w:t>
            </w:r>
          </w:p>
        </w:tc>
      </w:tr>
      <w:tr w:rsidR="00F44FA3" w:rsidRPr="00F44FA3" w14:paraId="4349284F" w14:textId="77777777" w:rsidTr="00CA068D"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8E039CD" w14:textId="77777777" w:rsidR="004C61A0" w:rsidRPr="00D3762C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000000" w:themeColor="text1"/>
                <w:kern w:val="2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7D165625" w14:textId="77777777" w:rsidR="004C61A0" w:rsidRPr="00D3762C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000000" w:themeColor="text1"/>
                <w:kern w:val="2"/>
              </w:rPr>
            </w:pPr>
            <w:r w:rsidRPr="00D3762C">
              <w:rPr>
                <w:bCs/>
                <w:iCs/>
                <w:color w:val="000000" w:themeColor="text1"/>
                <w:kern w:val="2"/>
                <w:sz w:val="22"/>
                <w:szCs w:val="22"/>
              </w:rPr>
              <w:t>B-1</w:t>
            </w:r>
          </w:p>
        </w:tc>
        <w:tc>
          <w:tcPr>
            <w:tcW w:w="2409" w:type="dxa"/>
            <w:vAlign w:val="center"/>
          </w:tcPr>
          <w:p w14:paraId="5CF3C020" w14:textId="0ECAEA1F" w:rsidR="004C61A0" w:rsidRPr="00D3762C" w:rsidRDefault="00D3762C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000000" w:themeColor="text1"/>
                <w:kern w:val="2"/>
              </w:rPr>
            </w:pPr>
            <w:r w:rsidRPr="00D3762C">
              <w:rPr>
                <w:bCs/>
                <w:iCs/>
                <w:color w:val="000000" w:themeColor="text1"/>
                <w:kern w:val="2"/>
                <w:sz w:val="22"/>
                <w:szCs w:val="22"/>
              </w:rPr>
              <w:t>4</w:t>
            </w:r>
          </w:p>
        </w:tc>
        <w:tc>
          <w:tcPr>
            <w:tcW w:w="2587" w:type="dxa"/>
            <w:vAlign w:val="center"/>
          </w:tcPr>
          <w:p w14:paraId="0E1E810A" w14:textId="382B4FCC" w:rsidR="004C61A0" w:rsidRPr="00D3762C" w:rsidRDefault="00D3762C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iCs/>
                <w:color w:val="000000" w:themeColor="text1"/>
                <w:kern w:val="2"/>
              </w:rPr>
            </w:pPr>
            <w:r w:rsidRPr="00D3762C">
              <w:rPr>
                <w:iCs/>
                <w:color w:val="000000" w:themeColor="text1"/>
                <w:kern w:val="2"/>
                <w:sz w:val="22"/>
                <w:szCs w:val="22"/>
              </w:rPr>
              <w:t>26.234,10</w:t>
            </w:r>
          </w:p>
        </w:tc>
      </w:tr>
      <w:tr w:rsidR="00F44FA3" w:rsidRPr="00F44FA3" w14:paraId="37E2D9DC" w14:textId="77777777" w:rsidTr="00CA068D"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89C4A12" w14:textId="77777777" w:rsidR="004C61A0" w:rsidRPr="00F44FA3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FF0000"/>
                <w:kern w:val="2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4ED2798B" w14:textId="77777777" w:rsidR="004C61A0" w:rsidRPr="00D3762C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000000" w:themeColor="text1"/>
                <w:kern w:val="2"/>
              </w:rPr>
            </w:pPr>
            <w:r w:rsidRPr="00D3762C">
              <w:rPr>
                <w:bCs/>
                <w:iCs/>
                <w:color w:val="000000" w:themeColor="text1"/>
                <w:kern w:val="2"/>
                <w:sz w:val="22"/>
                <w:szCs w:val="22"/>
              </w:rPr>
              <w:t>B-2</w:t>
            </w:r>
          </w:p>
        </w:tc>
        <w:tc>
          <w:tcPr>
            <w:tcW w:w="2409" w:type="dxa"/>
            <w:vAlign w:val="center"/>
          </w:tcPr>
          <w:p w14:paraId="7B8D9DA3" w14:textId="3B5D813A" w:rsidR="004C61A0" w:rsidRPr="00D3762C" w:rsidRDefault="00D3762C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000000" w:themeColor="text1"/>
                <w:kern w:val="2"/>
              </w:rPr>
            </w:pPr>
            <w:r w:rsidRPr="00D3762C">
              <w:rPr>
                <w:bCs/>
                <w:iCs/>
                <w:color w:val="000000" w:themeColor="text1"/>
                <w:kern w:val="2"/>
                <w:sz w:val="22"/>
                <w:szCs w:val="22"/>
              </w:rPr>
              <w:t>9</w:t>
            </w:r>
          </w:p>
        </w:tc>
        <w:tc>
          <w:tcPr>
            <w:tcW w:w="2587" w:type="dxa"/>
            <w:vAlign w:val="center"/>
          </w:tcPr>
          <w:p w14:paraId="02E575BF" w14:textId="37CE2DEC" w:rsidR="004C61A0" w:rsidRPr="00D3762C" w:rsidRDefault="00D3762C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iCs/>
                <w:color w:val="000000" w:themeColor="text1"/>
                <w:kern w:val="2"/>
              </w:rPr>
            </w:pPr>
            <w:r w:rsidRPr="00D3762C">
              <w:rPr>
                <w:iCs/>
                <w:color w:val="000000" w:themeColor="text1"/>
                <w:kern w:val="2"/>
                <w:sz w:val="22"/>
                <w:szCs w:val="22"/>
              </w:rPr>
              <w:t>18.000,00</w:t>
            </w:r>
          </w:p>
        </w:tc>
      </w:tr>
      <w:tr w:rsidR="00F44FA3" w:rsidRPr="00F44FA3" w14:paraId="5F9F7B5E" w14:textId="77777777" w:rsidTr="00CA068D"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4CC8C9E" w14:textId="77777777" w:rsidR="004C61A0" w:rsidRPr="00F44FA3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FF0000"/>
                <w:kern w:val="2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063B3CA7" w14:textId="77777777" w:rsidR="004C61A0" w:rsidRPr="00D3762C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000000" w:themeColor="text1"/>
                <w:kern w:val="2"/>
              </w:rPr>
            </w:pPr>
            <w:r w:rsidRPr="00D3762C">
              <w:rPr>
                <w:bCs/>
                <w:iCs/>
                <w:color w:val="000000" w:themeColor="text1"/>
                <w:kern w:val="2"/>
                <w:sz w:val="22"/>
                <w:szCs w:val="22"/>
              </w:rPr>
              <w:t>B-3</w:t>
            </w:r>
          </w:p>
        </w:tc>
        <w:tc>
          <w:tcPr>
            <w:tcW w:w="2409" w:type="dxa"/>
            <w:vAlign w:val="center"/>
          </w:tcPr>
          <w:p w14:paraId="29928F70" w14:textId="3B6D314C" w:rsidR="004C61A0" w:rsidRPr="00D3762C" w:rsidRDefault="00D3762C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000000" w:themeColor="text1"/>
                <w:kern w:val="2"/>
              </w:rPr>
            </w:pPr>
            <w:r w:rsidRPr="00D3762C">
              <w:rPr>
                <w:bCs/>
                <w:iCs/>
                <w:color w:val="000000" w:themeColor="text1"/>
                <w:kern w:val="2"/>
                <w:sz w:val="22"/>
                <w:szCs w:val="22"/>
              </w:rPr>
              <w:t>5</w:t>
            </w:r>
          </w:p>
        </w:tc>
        <w:tc>
          <w:tcPr>
            <w:tcW w:w="2587" w:type="dxa"/>
            <w:vAlign w:val="center"/>
          </w:tcPr>
          <w:p w14:paraId="76957B13" w14:textId="221C8BC6" w:rsidR="004C61A0" w:rsidRPr="00D3762C" w:rsidRDefault="00D3762C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iCs/>
                <w:color w:val="000000" w:themeColor="text1"/>
                <w:kern w:val="2"/>
              </w:rPr>
            </w:pPr>
            <w:r w:rsidRPr="00D3762C">
              <w:rPr>
                <w:iCs/>
                <w:color w:val="000000" w:themeColor="text1"/>
                <w:kern w:val="2"/>
                <w:sz w:val="22"/>
                <w:szCs w:val="22"/>
              </w:rPr>
              <w:t>37.410,00</w:t>
            </w:r>
          </w:p>
        </w:tc>
      </w:tr>
      <w:tr w:rsidR="00F44FA3" w:rsidRPr="00F44FA3" w14:paraId="5C133346" w14:textId="77777777" w:rsidTr="00CA068D"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44C9B8B" w14:textId="77777777" w:rsidR="004C61A0" w:rsidRPr="00F44FA3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FF0000"/>
                <w:kern w:val="2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09F7E789" w14:textId="77777777" w:rsidR="004C61A0" w:rsidRPr="00D3762C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000000" w:themeColor="text1"/>
                <w:kern w:val="2"/>
              </w:rPr>
            </w:pPr>
            <w:r w:rsidRPr="00D3762C">
              <w:rPr>
                <w:bCs/>
                <w:iCs/>
                <w:color w:val="000000" w:themeColor="text1"/>
                <w:kern w:val="2"/>
                <w:sz w:val="22"/>
                <w:szCs w:val="22"/>
              </w:rPr>
              <w:t>B-4</w:t>
            </w:r>
          </w:p>
        </w:tc>
        <w:tc>
          <w:tcPr>
            <w:tcW w:w="2409" w:type="dxa"/>
            <w:vAlign w:val="center"/>
          </w:tcPr>
          <w:p w14:paraId="067A238D" w14:textId="75EA1194" w:rsidR="004C61A0" w:rsidRPr="00D3762C" w:rsidRDefault="00D3762C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000000" w:themeColor="text1"/>
                <w:kern w:val="2"/>
              </w:rPr>
            </w:pPr>
            <w:r w:rsidRPr="00D3762C">
              <w:rPr>
                <w:bCs/>
                <w:iCs/>
                <w:color w:val="000000" w:themeColor="text1"/>
                <w:kern w:val="2"/>
              </w:rPr>
              <w:t>11</w:t>
            </w:r>
          </w:p>
        </w:tc>
        <w:tc>
          <w:tcPr>
            <w:tcW w:w="2587" w:type="dxa"/>
            <w:vAlign w:val="center"/>
          </w:tcPr>
          <w:p w14:paraId="16B29538" w14:textId="21E62B90" w:rsidR="004C61A0" w:rsidRPr="00D3762C" w:rsidRDefault="00D3762C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iCs/>
                <w:color w:val="000000" w:themeColor="text1"/>
                <w:kern w:val="2"/>
              </w:rPr>
            </w:pPr>
            <w:r w:rsidRPr="00D3762C">
              <w:rPr>
                <w:iCs/>
                <w:color w:val="000000" w:themeColor="text1"/>
                <w:kern w:val="2"/>
                <w:sz w:val="22"/>
                <w:szCs w:val="22"/>
              </w:rPr>
              <w:t>35.439,00</w:t>
            </w:r>
          </w:p>
        </w:tc>
      </w:tr>
      <w:tr w:rsidR="00F44FA3" w:rsidRPr="00F44FA3" w14:paraId="3C143016" w14:textId="77777777" w:rsidTr="00CA068D"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7A2EB87" w14:textId="77777777" w:rsidR="004C61A0" w:rsidRPr="00F44FA3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FF0000"/>
                <w:kern w:val="2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703297D8" w14:textId="77777777" w:rsidR="004C61A0" w:rsidRPr="00D3762C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000000" w:themeColor="text1"/>
                <w:kern w:val="2"/>
              </w:rPr>
            </w:pPr>
            <w:r w:rsidRPr="00D3762C">
              <w:rPr>
                <w:bCs/>
                <w:iCs/>
                <w:color w:val="000000" w:themeColor="text1"/>
                <w:kern w:val="2"/>
                <w:sz w:val="22"/>
                <w:szCs w:val="22"/>
              </w:rPr>
              <w:t>B-5</w:t>
            </w:r>
          </w:p>
        </w:tc>
        <w:tc>
          <w:tcPr>
            <w:tcW w:w="2409" w:type="dxa"/>
            <w:vAlign w:val="center"/>
          </w:tcPr>
          <w:p w14:paraId="5FF838B2" w14:textId="77777777" w:rsidR="004C61A0" w:rsidRPr="00D3762C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000000" w:themeColor="text1"/>
                <w:kern w:val="2"/>
              </w:rPr>
            </w:pPr>
            <w:r w:rsidRPr="00D3762C">
              <w:rPr>
                <w:bCs/>
                <w:iCs/>
                <w:color w:val="000000" w:themeColor="text1"/>
                <w:kern w:val="2"/>
                <w:sz w:val="22"/>
                <w:szCs w:val="22"/>
              </w:rPr>
              <w:t>0</w:t>
            </w:r>
          </w:p>
        </w:tc>
        <w:tc>
          <w:tcPr>
            <w:tcW w:w="2587" w:type="dxa"/>
            <w:vAlign w:val="center"/>
          </w:tcPr>
          <w:p w14:paraId="50A3EEFD" w14:textId="77777777" w:rsidR="004C61A0" w:rsidRPr="00D3762C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iCs/>
                <w:color w:val="000000" w:themeColor="text1"/>
                <w:kern w:val="2"/>
              </w:rPr>
            </w:pPr>
            <w:r w:rsidRPr="00D3762C">
              <w:rPr>
                <w:iCs/>
                <w:color w:val="000000" w:themeColor="text1"/>
                <w:kern w:val="2"/>
                <w:sz w:val="22"/>
                <w:szCs w:val="22"/>
              </w:rPr>
              <w:t>0,00</w:t>
            </w:r>
          </w:p>
        </w:tc>
      </w:tr>
      <w:tr w:rsidR="00F44FA3" w:rsidRPr="00F44FA3" w14:paraId="5B76B4D3" w14:textId="77777777" w:rsidTr="00CA068D"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D857D1A" w14:textId="77777777" w:rsidR="004C61A0" w:rsidRPr="00D3762C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000000" w:themeColor="text1"/>
                <w:kern w:val="2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351D48BB" w14:textId="77777777" w:rsidR="004C61A0" w:rsidRPr="00D3762C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000000" w:themeColor="text1"/>
                <w:kern w:val="2"/>
              </w:rPr>
            </w:pPr>
            <w:r w:rsidRPr="00D3762C">
              <w:rPr>
                <w:bCs/>
                <w:iCs/>
                <w:color w:val="000000" w:themeColor="text1"/>
                <w:kern w:val="2"/>
                <w:sz w:val="22"/>
                <w:szCs w:val="22"/>
              </w:rPr>
              <w:t>C-1</w:t>
            </w:r>
          </w:p>
        </w:tc>
        <w:tc>
          <w:tcPr>
            <w:tcW w:w="2409" w:type="dxa"/>
            <w:vAlign w:val="center"/>
          </w:tcPr>
          <w:p w14:paraId="3F7BF232" w14:textId="2EF2D5CC" w:rsidR="004C61A0" w:rsidRPr="00D3762C" w:rsidRDefault="00D3762C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000000" w:themeColor="text1"/>
                <w:kern w:val="2"/>
              </w:rPr>
            </w:pPr>
            <w:r w:rsidRPr="00D3762C">
              <w:rPr>
                <w:bCs/>
                <w:iCs/>
                <w:color w:val="000000" w:themeColor="text1"/>
                <w:kern w:val="2"/>
                <w:sz w:val="22"/>
                <w:szCs w:val="22"/>
              </w:rPr>
              <w:t>2</w:t>
            </w:r>
          </w:p>
        </w:tc>
        <w:tc>
          <w:tcPr>
            <w:tcW w:w="2587" w:type="dxa"/>
            <w:vAlign w:val="center"/>
          </w:tcPr>
          <w:p w14:paraId="11072DDA" w14:textId="46A9CD0C" w:rsidR="004C61A0" w:rsidRPr="00D3762C" w:rsidRDefault="00D3762C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iCs/>
                <w:color w:val="000000" w:themeColor="text1"/>
                <w:kern w:val="2"/>
              </w:rPr>
            </w:pPr>
            <w:r w:rsidRPr="00D3762C">
              <w:rPr>
                <w:iCs/>
                <w:color w:val="000000" w:themeColor="text1"/>
                <w:kern w:val="2"/>
                <w:sz w:val="22"/>
                <w:szCs w:val="22"/>
              </w:rPr>
              <w:t>35.</w:t>
            </w:r>
            <w:r w:rsidR="004C61A0" w:rsidRPr="00D3762C">
              <w:rPr>
                <w:iCs/>
                <w:color w:val="000000" w:themeColor="text1"/>
                <w:kern w:val="2"/>
                <w:sz w:val="22"/>
                <w:szCs w:val="22"/>
              </w:rPr>
              <w:t>000,00</w:t>
            </w:r>
          </w:p>
        </w:tc>
      </w:tr>
      <w:tr w:rsidR="00F44FA3" w:rsidRPr="00F44FA3" w14:paraId="6B26CAAF" w14:textId="77777777" w:rsidTr="00CA068D"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403D811" w14:textId="77777777" w:rsidR="004C61A0" w:rsidRPr="00F44FA3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FF0000"/>
                <w:kern w:val="2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52850713" w14:textId="77777777" w:rsidR="004C61A0" w:rsidRPr="00D3762C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000000" w:themeColor="text1"/>
                <w:kern w:val="2"/>
              </w:rPr>
            </w:pPr>
            <w:r w:rsidRPr="00D3762C">
              <w:rPr>
                <w:bCs/>
                <w:iCs/>
                <w:color w:val="000000" w:themeColor="text1"/>
                <w:kern w:val="2"/>
                <w:sz w:val="22"/>
                <w:szCs w:val="22"/>
              </w:rPr>
              <w:t>C-2</w:t>
            </w:r>
          </w:p>
        </w:tc>
        <w:tc>
          <w:tcPr>
            <w:tcW w:w="2409" w:type="dxa"/>
            <w:vAlign w:val="center"/>
          </w:tcPr>
          <w:p w14:paraId="546D4A54" w14:textId="677090CA" w:rsidR="004C61A0" w:rsidRPr="00D3762C" w:rsidRDefault="00D3762C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000000" w:themeColor="text1"/>
                <w:kern w:val="2"/>
              </w:rPr>
            </w:pPr>
            <w:r w:rsidRPr="00D3762C">
              <w:rPr>
                <w:bCs/>
                <w:iCs/>
                <w:color w:val="000000" w:themeColor="text1"/>
                <w:kern w:val="2"/>
                <w:sz w:val="22"/>
                <w:szCs w:val="22"/>
              </w:rPr>
              <w:t>0</w:t>
            </w:r>
          </w:p>
        </w:tc>
        <w:tc>
          <w:tcPr>
            <w:tcW w:w="2587" w:type="dxa"/>
            <w:vAlign w:val="center"/>
          </w:tcPr>
          <w:p w14:paraId="7FC95DF7" w14:textId="2CE025A3" w:rsidR="004C61A0" w:rsidRPr="00D3762C" w:rsidRDefault="00D3762C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iCs/>
                <w:color w:val="000000" w:themeColor="text1"/>
                <w:kern w:val="2"/>
              </w:rPr>
            </w:pPr>
            <w:r w:rsidRPr="00D3762C">
              <w:rPr>
                <w:iCs/>
                <w:color w:val="000000" w:themeColor="text1"/>
                <w:kern w:val="2"/>
                <w:sz w:val="22"/>
                <w:szCs w:val="22"/>
              </w:rPr>
              <w:t>0,00</w:t>
            </w:r>
          </w:p>
        </w:tc>
      </w:tr>
      <w:tr w:rsidR="00F44FA3" w:rsidRPr="00F44FA3" w14:paraId="162A82A6" w14:textId="77777777" w:rsidTr="00CA068D"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A3A8273" w14:textId="77777777" w:rsidR="004C61A0" w:rsidRPr="00F44FA3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FF0000"/>
                <w:kern w:val="2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41AB5EC1" w14:textId="77777777" w:rsidR="004C61A0" w:rsidRPr="00D3762C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000000" w:themeColor="text1"/>
                <w:kern w:val="2"/>
              </w:rPr>
            </w:pPr>
            <w:r w:rsidRPr="00D3762C">
              <w:rPr>
                <w:bCs/>
                <w:iCs/>
                <w:color w:val="000000" w:themeColor="text1"/>
                <w:kern w:val="2"/>
                <w:sz w:val="22"/>
                <w:szCs w:val="22"/>
              </w:rPr>
              <w:t>C-3</w:t>
            </w:r>
          </w:p>
        </w:tc>
        <w:tc>
          <w:tcPr>
            <w:tcW w:w="2409" w:type="dxa"/>
            <w:vAlign w:val="center"/>
          </w:tcPr>
          <w:p w14:paraId="665ED7F2" w14:textId="4F838483" w:rsidR="004C61A0" w:rsidRPr="00D3762C" w:rsidRDefault="00D3762C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000000" w:themeColor="text1"/>
                <w:kern w:val="2"/>
              </w:rPr>
            </w:pPr>
            <w:r w:rsidRPr="00D3762C">
              <w:rPr>
                <w:bCs/>
                <w:iCs/>
                <w:color w:val="000000" w:themeColor="text1"/>
                <w:kern w:val="2"/>
                <w:sz w:val="22"/>
                <w:szCs w:val="22"/>
              </w:rPr>
              <w:t>3</w:t>
            </w:r>
          </w:p>
        </w:tc>
        <w:tc>
          <w:tcPr>
            <w:tcW w:w="2587" w:type="dxa"/>
            <w:vAlign w:val="center"/>
          </w:tcPr>
          <w:p w14:paraId="5F8F43D7" w14:textId="39E46F91" w:rsidR="004C61A0" w:rsidRPr="00D3762C" w:rsidRDefault="00D3762C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iCs/>
                <w:color w:val="000000" w:themeColor="text1"/>
                <w:kern w:val="2"/>
              </w:rPr>
            </w:pPr>
            <w:r w:rsidRPr="00D3762C">
              <w:rPr>
                <w:iCs/>
                <w:color w:val="000000" w:themeColor="text1"/>
                <w:kern w:val="2"/>
                <w:sz w:val="22"/>
                <w:szCs w:val="22"/>
              </w:rPr>
              <w:t>62.400,00</w:t>
            </w:r>
          </w:p>
        </w:tc>
      </w:tr>
      <w:tr w:rsidR="00F44FA3" w:rsidRPr="00F44FA3" w14:paraId="4F3079F4" w14:textId="77777777" w:rsidTr="00CA068D"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7E2D139" w14:textId="77777777" w:rsidR="004C61A0" w:rsidRPr="00F44FA3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FF0000"/>
                <w:kern w:val="2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53817D61" w14:textId="77777777" w:rsidR="004C61A0" w:rsidRPr="00D3762C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000000" w:themeColor="text1"/>
                <w:kern w:val="2"/>
              </w:rPr>
            </w:pPr>
            <w:r w:rsidRPr="00D3762C">
              <w:rPr>
                <w:bCs/>
                <w:iCs/>
                <w:color w:val="000000" w:themeColor="text1"/>
                <w:kern w:val="2"/>
                <w:sz w:val="22"/>
                <w:szCs w:val="22"/>
              </w:rPr>
              <w:t>C-4</w:t>
            </w:r>
          </w:p>
        </w:tc>
        <w:tc>
          <w:tcPr>
            <w:tcW w:w="2409" w:type="dxa"/>
            <w:vAlign w:val="center"/>
          </w:tcPr>
          <w:p w14:paraId="29B3CDE1" w14:textId="77777777" w:rsidR="004C61A0" w:rsidRPr="00D3762C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000000" w:themeColor="text1"/>
                <w:kern w:val="2"/>
              </w:rPr>
            </w:pPr>
            <w:r w:rsidRPr="00D3762C">
              <w:rPr>
                <w:bCs/>
                <w:iCs/>
                <w:color w:val="000000" w:themeColor="text1"/>
                <w:kern w:val="2"/>
                <w:sz w:val="22"/>
                <w:szCs w:val="22"/>
              </w:rPr>
              <w:t>0</w:t>
            </w:r>
          </w:p>
        </w:tc>
        <w:tc>
          <w:tcPr>
            <w:tcW w:w="2587" w:type="dxa"/>
            <w:vAlign w:val="center"/>
          </w:tcPr>
          <w:p w14:paraId="71EDE9D5" w14:textId="77777777" w:rsidR="004C61A0" w:rsidRPr="00D3762C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iCs/>
                <w:color w:val="000000" w:themeColor="text1"/>
                <w:kern w:val="2"/>
              </w:rPr>
            </w:pPr>
            <w:r w:rsidRPr="00D3762C">
              <w:rPr>
                <w:iCs/>
                <w:color w:val="000000" w:themeColor="text1"/>
                <w:kern w:val="2"/>
                <w:sz w:val="22"/>
                <w:szCs w:val="22"/>
              </w:rPr>
              <w:t>0,00</w:t>
            </w:r>
          </w:p>
        </w:tc>
      </w:tr>
      <w:tr w:rsidR="00F44FA3" w:rsidRPr="00F44FA3" w14:paraId="0FC32493" w14:textId="77777777" w:rsidTr="00CA068D"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1C35CEF" w14:textId="77777777" w:rsidR="004C61A0" w:rsidRPr="00F44FA3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FF0000"/>
                <w:kern w:val="2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0ED107C1" w14:textId="77777777" w:rsidR="004C61A0" w:rsidRPr="00D3762C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000000" w:themeColor="text1"/>
                <w:kern w:val="2"/>
              </w:rPr>
            </w:pPr>
            <w:r w:rsidRPr="00D3762C">
              <w:rPr>
                <w:bCs/>
                <w:iCs/>
                <w:color w:val="000000" w:themeColor="text1"/>
                <w:kern w:val="2"/>
                <w:sz w:val="22"/>
                <w:szCs w:val="22"/>
              </w:rPr>
              <w:t>C-5</w:t>
            </w:r>
          </w:p>
        </w:tc>
        <w:tc>
          <w:tcPr>
            <w:tcW w:w="2409" w:type="dxa"/>
            <w:vAlign w:val="center"/>
          </w:tcPr>
          <w:p w14:paraId="0423432B" w14:textId="04F37940" w:rsidR="004C61A0" w:rsidRPr="00D3762C" w:rsidRDefault="00D3762C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000000" w:themeColor="text1"/>
                <w:kern w:val="2"/>
              </w:rPr>
            </w:pPr>
            <w:r w:rsidRPr="00D3762C">
              <w:rPr>
                <w:bCs/>
                <w:iCs/>
                <w:color w:val="000000" w:themeColor="text1"/>
                <w:kern w:val="2"/>
                <w:sz w:val="22"/>
                <w:szCs w:val="22"/>
              </w:rPr>
              <w:t>3</w:t>
            </w:r>
          </w:p>
        </w:tc>
        <w:tc>
          <w:tcPr>
            <w:tcW w:w="2587" w:type="dxa"/>
            <w:vAlign w:val="center"/>
          </w:tcPr>
          <w:p w14:paraId="57D48A1B" w14:textId="06094F3D" w:rsidR="004C61A0" w:rsidRPr="00D3762C" w:rsidRDefault="00D3762C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iCs/>
                <w:color w:val="000000" w:themeColor="text1"/>
                <w:kern w:val="2"/>
              </w:rPr>
            </w:pPr>
            <w:r w:rsidRPr="00D3762C">
              <w:rPr>
                <w:iCs/>
                <w:color w:val="000000" w:themeColor="text1"/>
                <w:kern w:val="2"/>
                <w:sz w:val="22"/>
                <w:szCs w:val="22"/>
              </w:rPr>
              <w:t>18.975,00</w:t>
            </w:r>
          </w:p>
        </w:tc>
      </w:tr>
      <w:tr w:rsidR="00F44FA3" w:rsidRPr="00F44FA3" w14:paraId="31929350" w14:textId="77777777" w:rsidTr="00CA068D">
        <w:tc>
          <w:tcPr>
            <w:tcW w:w="1559" w:type="dxa"/>
            <w:tcBorders>
              <w:top w:val="nil"/>
            </w:tcBorders>
            <w:vAlign w:val="center"/>
          </w:tcPr>
          <w:p w14:paraId="4C5ECB0E" w14:textId="77777777" w:rsidR="004C61A0" w:rsidRPr="00D3762C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000000" w:themeColor="text1"/>
                <w:kern w:val="2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6BA0C601" w14:textId="77777777" w:rsidR="004C61A0" w:rsidRPr="00D3762C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000000" w:themeColor="text1"/>
                <w:kern w:val="2"/>
              </w:rPr>
            </w:pPr>
            <w:r w:rsidRPr="00D3762C">
              <w:rPr>
                <w:bCs/>
                <w:iCs/>
                <w:color w:val="000000" w:themeColor="text1"/>
                <w:kern w:val="2"/>
                <w:sz w:val="22"/>
                <w:szCs w:val="22"/>
              </w:rPr>
              <w:t>D</w:t>
            </w:r>
          </w:p>
        </w:tc>
        <w:tc>
          <w:tcPr>
            <w:tcW w:w="2409" w:type="dxa"/>
            <w:vAlign w:val="center"/>
          </w:tcPr>
          <w:p w14:paraId="11D9001D" w14:textId="405AE176" w:rsidR="004C61A0" w:rsidRPr="00D3762C" w:rsidRDefault="00D3762C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000000" w:themeColor="text1"/>
                <w:kern w:val="2"/>
              </w:rPr>
            </w:pPr>
            <w:r w:rsidRPr="00D3762C">
              <w:rPr>
                <w:bCs/>
                <w:iCs/>
                <w:color w:val="000000" w:themeColor="text1"/>
                <w:kern w:val="2"/>
                <w:sz w:val="22"/>
                <w:szCs w:val="22"/>
              </w:rPr>
              <w:t>1</w:t>
            </w:r>
          </w:p>
        </w:tc>
        <w:tc>
          <w:tcPr>
            <w:tcW w:w="2587" w:type="dxa"/>
            <w:vAlign w:val="center"/>
          </w:tcPr>
          <w:p w14:paraId="4CE613CE" w14:textId="2B2F379E" w:rsidR="004C61A0" w:rsidRPr="00D3762C" w:rsidRDefault="00D3762C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iCs/>
                <w:color w:val="000000" w:themeColor="text1"/>
                <w:kern w:val="2"/>
              </w:rPr>
            </w:pPr>
            <w:r w:rsidRPr="00D3762C">
              <w:rPr>
                <w:iCs/>
                <w:color w:val="000000" w:themeColor="text1"/>
                <w:kern w:val="2"/>
                <w:sz w:val="22"/>
                <w:szCs w:val="22"/>
              </w:rPr>
              <w:t>1.529,15</w:t>
            </w:r>
          </w:p>
        </w:tc>
      </w:tr>
      <w:tr w:rsidR="00F44FA3" w:rsidRPr="00F44FA3" w14:paraId="3A0C948C" w14:textId="77777777" w:rsidTr="00CA068D"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F2A36DB" w14:textId="77777777" w:rsidR="004C61A0" w:rsidRPr="00D3762C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000000" w:themeColor="text1"/>
                <w:kern w:val="2"/>
              </w:rPr>
            </w:pPr>
            <w:r w:rsidRPr="00D3762C">
              <w:rPr>
                <w:bCs/>
                <w:iCs/>
                <w:color w:val="000000" w:themeColor="text1"/>
                <w:kern w:val="2"/>
                <w:sz w:val="22"/>
                <w:szCs w:val="22"/>
              </w:rPr>
              <w:t>II</w:t>
            </w:r>
          </w:p>
        </w:tc>
        <w:tc>
          <w:tcPr>
            <w:tcW w:w="2659" w:type="dxa"/>
            <w:vAlign w:val="center"/>
          </w:tcPr>
          <w:p w14:paraId="718764BE" w14:textId="77777777" w:rsidR="004C61A0" w:rsidRPr="00D3762C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000000" w:themeColor="text1"/>
                <w:kern w:val="2"/>
              </w:rPr>
            </w:pPr>
          </w:p>
        </w:tc>
        <w:tc>
          <w:tcPr>
            <w:tcW w:w="2409" w:type="dxa"/>
            <w:vAlign w:val="center"/>
          </w:tcPr>
          <w:p w14:paraId="7230D085" w14:textId="5F0FE6FD" w:rsidR="004C61A0" w:rsidRPr="00D3762C" w:rsidRDefault="00D3762C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000000" w:themeColor="text1"/>
                <w:kern w:val="2"/>
              </w:rPr>
            </w:pPr>
            <w:r w:rsidRPr="00D3762C">
              <w:rPr>
                <w:bCs/>
                <w:iCs/>
                <w:color w:val="000000" w:themeColor="text1"/>
                <w:kern w:val="2"/>
                <w:sz w:val="22"/>
                <w:szCs w:val="22"/>
              </w:rPr>
              <w:t>14</w:t>
            </w:r>
          </w:p>
        </w:tc>
        <w:tc>
          <w:tcPr>
            <w:tcW w:w="2587" w:type="dxa"/>
            <w:vAlign w:val="center"/>
          </w:tcPr>
          <w:p w14:paraId="55BC7620" w14:textId="21BC810B" w:rsidR="004C61A0" w:rsidRPr="00D3762C" w:rsidRDefault="00D3762C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iCs/>
                <w:color w:val="000000" w:themeColor="text1"/>
                <w:kern w:val="2"/>
              </w:rPr>
            </w:pPr>
            <w:r w:rsidRPr="00D3762C">
              <w:rPr>
                <w:iCs/>
                <w:color w:val="000000" w:themeColor="text1"/>
                <w:kern w:val="2"/>
                <w:sz w:val="22"/>
                <w:szCs w:val="22"/>
              </w:rPr>
              <w:t>50.856,80</w:t>
            </w:r>
          </w:p>
        </w:tc>
      </w:tr>
      <w:tr w:rsidR="00D3762C" w:rsidRPr="00F44FA3" w14:paraId="7382F240" w14:textId="77777777" w:rsidTr="00CA068D"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6648AEB" w14:textId="0E6A968D" w:rsidR="00D3762C" w:rsidRPr="00D3762C" w:rsidRDefault="00D3762C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000000" w:themeColor="text1"/>
                <w:kern w:val="2"/>
              </w:rPr>
            </w:pPr>
            <w:r w:rsidRPr="00D3762C">
              <w:rPr>
                <w:bCs/>
                <w:iCs/>
                <w:color w:val="000000" w:themeColor="text1"/>
                <w:kern w:val="2"/>
                <w:sz w:val="22"/>
                <w:szCs w:val="22"/>
              </w:rPr>
              <w:t>III</w:t>
            </w:r>
          </w:p>
        </w:tc>
        <w:tc>
          <w:tcPr>
            <w:tcW w:w="2659" w:type="dxa"/>
            <w:vAlign w:val="center"/>
          </w:tcPr>
          <w:p w14:paraId="3A325920" w14:textId="77777777" w:rsidR="00D3762C" w:rsidRPr="00D3762C" w:rsidRDefault="00D3762C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000000" w:themeColor="text1"/>
                <w:kern w:val="2"/>
              </w:rPr>
            </w:pPr>
          </w:p>
        </w:tc>
        <w:tc>
          <w:tcPr>
            <w:tcW w:w="2409" w:type="dxa"/>
            <w:vAlign w:val="center"/>
          </w:tcPr>
          <w:p w14:paraId="3891EEDA" w14:textId="5803AF3D" w:rsidR="00D3762C" w:rsidRPr="00D3762C" w:rsidRDefault="00D3762C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Cs/>
                <w:iCs/>
                <w:color w:val="000000" w:themeColor="text1"/>
                <w:kern w:val="2"/>
              </w:rPr>
            </w:pPr>
            <w:r w:rsidRPr="00D3762C">
              <w:rPr>
                <w:bCs/>
                <w:iCs/>
                <w:color w:val="000000" w:themeColor="text1"/>
                <w:kern w:val="2"/>
                <w:sz w:val="22"/>
                <w:szCs w:val="22"/>
              </w:rPr>
              <w:t>523</w:t>
            </w:r>
          </w:p>
        </w:tc>
        <w:tc>
          <w:tcPr>
            <w:tcW w:w="2587" w:type="dxa"/>
            <w:vAlign w:val="center"/>
          </w:tcPr>
          <w:p w14:paraId="5184ECF2" w14:textId="4E7B2B25" w:rsidR="00D3762C" w:rsidRPr="00D3762C" w:rsidRDefault="00D3762C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iCs/>
                <w:color w:val="000000" w:themeColor="text1"/>
                <w:kern w:val="2"/>
              </w:rPr>
            </w:pPr>
            <w:r w:rsidRPr="00D3762C">
              <w:rPr>
                <w:iCs/>
                <w:color w:val="000000" w:themeColor="text1"/>
                <w:kern w:val="2"/>
                <w:sz w:val="22"/>
                <w:szCs w:val="22"/>
              </w:rPr>
              <w:t>614.712,50</w:t>
            </w:r>
          </w:p>
        </w:tc>
      </w:tr>
      <w:tr w:rsidR="00F44FA3" w:rsidRPr="00F44FA3" w14:paraId="5872A4D7" w14:textId="77777777" w:rsidTr="00CA068D"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FABA06B" w14:textId="77777777" w:rsidR="004C61A0" w:rsidRPr="00D3762C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/>
                <w:iCs/>
                <w:color w:val="000000" w:themeColor="text1"/>
                <w:kern w:val="2"/>
              </w:rPr>
            </w:pPr>
            <w:r w:rsidRPr="00D3762C">
              <w:rPr>
                <w:b/>
                <w:iCs/>
                <w:color w:val="000000" w:themeColor="text1"/>
                <w:kern w:val="2"/>
                <w:sz w:val="22"/>
                <w:szCs w:val="22"/>
              </w:rPr>
              <w:t>Razem</w:t>
            </w:r>
          </w:p>
        </w:tc>
        <w:tc>
          <w:tcPr>
            <w:tcW w:w="2659" w:type="dxa"/>
            <w:vAlign w:val="center"/>
          </w:tcPr>
          <w:p w14:paraId="4635EF61" w14:textId="77777777" w:rsidR="004C61A0" w:rsidRPr="00D3762C" w:rsidRDefault="004C61A0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/>
                <w:iCs/>
                <w:color w:val="000000" w:themeColor="text1"/>
                <w:kern w:val="2"/>
              </w:rPr>
            </w:pPr>
          </w:p>
        </w:tc>
        <w:tc>
          <w:tcPr>
            <w:tcW w:w="2409" w:type="dxa"/>
            <w:vAlign w:val="center"/>
          </w:tcPr>
          <w:p w14:paraId="1E2D3328" w14:textId="547AA479" w:rsidR="004C61A0" w:rsidRPr="00D3762C" w:rsidRDefault="00D3762C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/>
                <w:iCs/>
                <w:color w:val="000000" w:themeColor="text1"/>
                <w:kern w:val="2"/>
              </w:rPr>
            </w:pPr>
            <w:r w:rsidRPr="00D3762C">
              <w:rPr>
                <w:b/>
                <w:iCs/>
                <w:color w:val="000000" w:themeColor="text1"/>
                <w:kern w:val="2"/>
                <w:sz w:val="22"/>
                <w:szCs w:val="22"/>
              </w:rPr>
              <w:t>577</w:t>
            </w:r>
          </w:p>
        </w:tc>
        <w:tc>
          <w:tcPr>
            <w:tcW w:w="2587" w:type="dxa"/>
            <w:vAlign w:val="center"/>
          </w:tcPr>
          <w:p w14:paraId="471053FB" w14:textId="2B136C95" w:rsidR="004C61A0" w:rsidRPr="00D3762C" w:rsidRDefault="00D3762C" w:rsidP="00CA068D">
            <w:pPr>
              <w:tabs>
                <w:tab w:val="num" w:pos="720"/>
              </w:tabs>
              <w:spacing w:before="40" w:after="40" w:line="276" w:lineRule="auto"/>
              <w:jc w:val="center"/>
              <w:rPr>
                <w:b/>
                <w:iCs/>
                <w:color w:val="000000" w:themeColor="text1"/>
                <w:kern w:val="2"/>
              </w:rPr>
            </w:pPr>
            <w:r w:rsidRPr="00D3762C">
              <w:rPr>
                <w:b/>
                <w:iCs/>
                <w:color w:val="000000" w:themeColor="text1"/>
                <w:kern w:val="2"/>
                <w:sz w:val="22"/>
                <w:szCs w:val="22"/>
              </w:rPr>
              <w:t>915.267,32</w:t>
            </w:r>
          </w:p>
        </w:tc>
      </w:tr>
    </w:tbl>
    <w:p w14:paraId="412AB215" w14:textId="77777777" w:rsidR="004C61A0" w:rsidRPr="00F44FA3" w:rsidRDefault="004C61A0" w:rsidP="004C61A0">
      <w:pPr>
        <w:widowControl/>
        <w:suppressAutoHyphens w:val="0"/>
        <w:spacing w:after="200" w:line="360" w:lineRule="auto"/>
        <w:rPr>
          <w:bCs/>
          <w:color w:val="FF0000"/>
          <w:sz w:val="32"/>
          <w:szCs w:val="32"/>
        </w:rPr>
      </w:pPr>
    </w:p>
    <w:p w14:paraId="21AD75E7" w14:textId="0368853D" w:rsidR="00AF3D55" w:rsidRDefault="00AF3D55" w:rsidP="004C61A0">
      <w:pPr>
        <w:widowControl/>
        <w:suppressAutoHyphens w:val="0"/>
        <w:spacing w:after="200" w:line="360" w:lineRule="auto"/>
        <w:rPr>
          <w:bCs/>
          <w:color w:val="FF0000"/>
          <w:sz w:val="32"/>
          <w:szCs w:val="32"/>
        </w:rPr>
      </w:pPr>
    </w:p>
    <w:p w14:paraId="5BCC1D52" w14:textId="408DBA6A" w:rsidR="00906058" w:rsidRDefault="00906058" w:rsidP="004C61A0">
      <w:pPr>
        <w:widowControl/>
        <w:suppressAutoHyphens w:val="0"/>
        <w:spacing w:after="200" w:line="360" w:lineRule="auto"/>
        <w:rPr>
          <w:bCs/>
          <w:color w:val="FF0000"/>
          <w:sz w:val="32"/>
          <w:szCs w:val="32"/>
        </w:rPr>
      </w:pPr>
    </w:p>
    <w:p w14:paraId="1835565E" w14:textId="513F102A" w:rsidR="00906058" w:rsidRDefault="00906058" w:rsidP="004C61A0">
      <w:pPr>
        <w:widowControl/>
        <w:suppressAutoHyphens w:val="0"/>
        <w:spacing w:after="200" w:line="360" w:lineRule="auto"/>
        <w:rPr>
          <w:bCs/>
          <w:color w:val="FF0000"/>
          <w:sz w:val="32"/>
          <w:szCs w:val="32"/>
        </w:rPr>
      </w:pPr>
    </w:p>
    <w:p w14:paraId="7B5C080D" w14:textId="14ADD10A" w:rsidR="00906058" w:rsidRDefault="00906058" w:rsidP="004C61A0">
      <w:pPr>
        <w:widowControl/>
        <w:suppressAutoHyphens w:val="0"/>
        <w:spacing w:after="200" w:line="360" w:lineRule="auto"/>
        <w:rPr>
          <w:bCs/>
          <w:color w:val="FF0000"/>
          <w:sz w:val="32"/>
          <w:szCs w:val="32"/>
        </w:rPr>
      </w:pPr>
    </w:p>
    <w:p w14:paraId="546C3835" w14:textId="71F48139" w:rsidR="00906058" w:rsidRDefault="00906058" w:rsidP="004C61A0">
      <w:pPr>
        <w:widowControl/>
        <w:suppressAutoHyphens w:val="0"/>
        <w:spacing w:after="200" w:line="360" w:lineRule="auto"/>
        <w:rPr>
          <w:bCs/>
          <w:color w:val="FF0000"/>
          <w:sz w:val="32"/>
          <w:szCs w:val="32"/>
        </w:rPr>
      </w:pPr>
    </w:p>
    <w:p w14:paraId="4C0E6703" w14:textId="77777777" w:rsidR="00FB2DD6" w:rsidRDefault="00FB2DD6" w:rsidP="004C61A0">
      <w:pPr>
        <w:widowControl/>
        <w:suppressAutoHyphens w:val="0"/>
        <w:spacing w:after="200" w:line="360" w:lineRule="auto"/>
        <w:rPr>
          <w:bCs/>
          <w:color w:val="FF0000"/>
          <w:sz w:val="32"/>
          <w:szCs w:val="32"/>
        </w:rPr>
      </w:pPr>
    </w:p>
    <w:p w14:paraId="1690E5CE" w14:textId="77777777" w:rsidR="004C61A0" w:rsidRPr="00D82175" w:rsidRDefault="004C61A0" w:rsidP="004C61A0">
      <w:pPr>
        <w:pStyle w:val="WW-Tekstpodstawowy2"/>
        <w:jc w:val="center"/>
        <w:rPr>
          <w:bCs w:val="0"/>
          <w:color w:val="000000" w:themeColor="text1"/>
          <w:sz w:val="32"/>
          <w:szCs w:val="32"/>
          <w:u w:val="none"/>
        </w:rPr>
      </w:pPr>
      <w:r w:rsidRPr="00D82175">
        <w:rPr>
          <w:bCs w:val="0"/>
          <w:color w:val="000000" w:themeColor="text1"/>
          <w:sz w:val="32"/>
          <w:szCs w:val="32"/>
          <w:u w:val="none"/>
        </w:rPr>
        <w:lastRenderedPageBreak/>
        <w:t>V</w:t>
      </w:r>
    </w:p>
    <w:p w14:paraId="4FCCBCDE" w14:textId="77777777" w:rsidR="004C61A0" w:rsidRPr="00D82175" w:rsidRDefault="004C61A0" w:rsidP="004C61A0">
      <w:pPr>
        <w:pStyle w:val="WW-Tekstpodstawowy2"/>
        <w:jc w:val="center"/>
        <w:rPr>
          <w:bCs w:val="0"/>
          <w:color w:val="000000" w:themeColor="text1"/>
          <w:sz w:val="32"/>
          <w:szCs w:val="32"/>
          <w:u w:val="none"/>
        </w:rPr>
      </w:pPr>
    </w:p>
    <w:p w14:paraId="7C7670DA" w14:textId="77777777" w:rsidR="004C61A0" w:rsidRPr="00D82175" w:rsidRDefault="004C61A0" w:rsidP="004C61A0">
      <w:pPr>
        <w:pStyle w:val="WW-Tekstpodstawowy2"/>
        <w:jc w:val="center"/>
        <w:rPr>
          <w:bCs w:val="0"/>
          <w:color w:val="000000" w:themeColor="text1"/>
          <w:szCs w:val="28"/>
          <w:u w:val="none"/>
        </w:rPr>
      </w:pPr>
      <w:r w:rsidRPr="00D82175">
        <w:rPr>
          <w:bCs w:val="0"/>
          <w:color w:val="000000" w:themeColor="text1"/>
          <w:szCs w:val="28"/>
          <w:u w:val="none"/>
        </w:rPr>
        <w:t>Wykaz potrzeb</w:t>
      </w:r>
    </w:p>
    <w:p w14:paraId="66D46416" w14:textId="77777777" w:rsidR="004C61A0" w:rsidRPr="00906058" w:rsidRDefault="004C61A0" w:rsidP="004C61A0">
      <w:pPr>
        <w:jc w:val="both"/>
        <w:rPr>
          <w:color w:val="000000" w:themeColor="text1"/>
          <w:sz w:val="28"/>
          <w:szCs w:val="28"/>
          <w:u w:val="single"/>
        </w:rPr>
      </w:pPr>
    </w:p>
    <w:p w14:paraId="7D109ACC" w14:textId="77777777" w:rsidR="004C61A0" w:rsidRPr="00906058" w:rsidRDefault="004C61A0" w:rsidP="004C61A0">
      <w:pPr>
        <w:spacing w:line="360" w:lineRule="auto"/>
        <w:jc w:val="both"/>
        <w:rPr>
          <w:color w:val="000000" w:themeColor="text1"/>
        </w:rPr>
      </w:pPr>
      <w:r w:rsidRPr="00906058">
        <w:rPr>
          <w:color w:val="000000" w:themeColor="text1"/>
        </w:rPr>
        <w:t>Zgodnie z art. 19 ust. 18 ustawy o pomocy społecznej do zadań własnych powiatu należy sporządzanie oceny w zakresie pomocy społecznej. Z diagnozy sytuacji panującej w powiecie złotowskim wynikają następujące potrzeby:</w:t>
      </w:r>
    </w:p>
    <w:p w14:paraId="010F7927" w14:textId="77777777" w:rsidR="004C61A0" w:rsidRPr="00906058" w:rsidRDefault="004C61A0" w:rsidP="004C61A0">
      <w:pPr>
        <w:spacing w:line="360" w:lineRule="auto"/>
        <w:jc w:val="both"/>
        <w:rPr>
          <w:color w:val="000000" w:themeColor="text1"/>
        </w:rPr>
      </w:pPr>
    </w:p>
    <w:p w14:paraId="49A77627" w14:textId="77777777" w:rsidR="004C61A0" w:rsidRPr="00906058" w:rsidRDefault="004C61A0" w:rsidP="004C61A0">
      <w:pPr>
        <w:pStyle w:val="Tekstpodstawowy"/>
        <w:spacing w:line="360" w:lineRule="auto"/>
        <w:jc w:val="both"/>
        <w:rPr>
          <w:bCs/>
          <w:color w:val="000000" w:themeColor="text1"/>
          <w:sz w:val="24"/>
        </w:rPr>
      </w:pPr>
      <w:r w:rsidRPr="00906058">
        <w:rPr>
          <w:bCs/>
          <w:color w:val="000000" w:themeColor="text1"/>
          <w:sz w:val="24"/>
        </w:rPr>
        <w:t>1. Ustawiczne szkolenie kadr pomocy społecznej z terenu powiatu złotowskiego.</w:t>
      </w:r>
    </w:p>
    <w:p w14:paraId="386C9DB9" w14:textId="77777777" w:rsidR="004C61A0" w:rsidRPr="00906058" w:rsidRDefault="004C61A0" w:rsidP="004C61A0">
      <w:pPr>
        <w:spacing w:line="360" w:lineRule="auto"/>
        <w:jc w:val="both"/>
        <w:rPr>
          <w:bCs/>
          <w:color w:val="000000" w:themeColor="text1"/>
        </w:rPr>
      </w:pPr>
      <w:r w:rsidRPr="00906058">
        <w:rPr>
          <w:bCs/>
          <w:color w:val="000000" w:themeColor="text1"/>
        </w:rPr>
        <w:t>Cel: podniesienie poziomu pracy ośrodków pomocy społecznej i tym samym opieki nad osobami objętymi pomocą.</w:t>
      </w:r>
    </w:p>
    <w:p w14:paraId="39EB8232" w14:textId="77777777" w:rsidR="004C61A0" w:rsidRPr="00906058" w:rsidRDefault="004C61A0" w:rsidP="004C61A0">
      <w:pPr>
        <w:spacing w:line="360" w:lineRule="auto"/>
        <w:jc w:val="both"/>
        <w:rPr>
          <w:bCs/>
          <w:color w:val="000000" w:themeColor="text1"/>
        </w:rPr>
      </w:pPr>
      <w:r w:rsidRPr="00906058">
        <w:rPr>
          <w:bCs/>
          <w:color w:val="000000" w:themeColor="text1"/>
        </w:rPr>
        <w:t>2. Wspieranie organizacji działających na rzecz osób niepełnosprawnych.</w:t>
      </w:r>
    </w:p>
    <w:p w14:paraId="1AEE96A7" w14:textId="77777777" w:rsidR="004C61A0" w:rsidRPr="00906058" w:rsidRDefault="004C61A0" w:rsidP="004C61A0">
      <w:pPr>
        <w:spacing w:line="360" w:lineRule="auto"/>
        <w:jc w:val="both"/>
        <w:rPr>
          <w:bCs/>
          <w:color w:val="000000" w:themeColor="text1"/>
        </w:rPr>
      </w:pPr>
      <w:r w:rsidRPr="00906058">
        <w:rPr>
          <w:bCs/>
          <w:color w:val="000000" w:themeColor="text1"/>
        </w:rPr>
        <w:t xml:space="preserve">Cel: umożliwienie osobom niepełnosprawnym pełnienia społecznie aktywnej roli </w:t>
      </w:r>
      <w:r w:rsidRPr="00906058">
        <w:rPr>
          <w:bCs/>
          <w:color w:val="000000" w:themeColor="text1"/>
        </w:rPr>
        <w:br/>
        <w:t xml:space="preserve">i integracji ze środowiskiem. </w:t>
      </w:r>
    </w:p>
    <w:p w14:paraId="4E163A04" w14:textId="77777777" w:rsidR="004C61A0" w:rsidRPr="00906058" w:rsidRDefault="004C61A0" w:rsidP="004C61A0">
      <w:pPr>
        <w:spacing w:line="360" w:lineRule="auto"/>
        <w:jc w:val="both"/>
        <w:rPr>
          <w:bCs/>
          <w:color w:val="000000" w:themeColor="text1"/>
        </w:rPr>
      </w:pPr>
      <w:r w:rsidRPr="00906058">
        <w:rPr>
          <w:bCs/>
          <w:color w:val="000000" w:themeColor="text1"/>
        </w:rPr>
        <w:t>3. Dostosowywanie mieszkań do indywidualnych potrzeb, wspieranie w uzyskaniu niezbędnego sprzętu rehabilitacyjnego, ortopedycznego i innego sprzętu pomocniczego a także umożliwienie uczestnictwa w rehabilitacji.</w:t>
      </w:r>
    </w:p>
    <w:p w14:paraId="45BC91E1" w14:textId="77777777" w:rsidR="004C61A0" w:rsidRPr="00906058" w:rsidRDefault="004C61A0" w:rsidP="004C61A0">
      <w:pPr>
        <w:spacing w:line="360" w:lineRule="auto"/>
        <w:jc w:val="both"/>
        <w:rPr>
          <w:bCs/>
          <w:color w:val="000000" w:themeColor="text1"/>
        </w:rPr>
      </w:pPr>
      <w:r w:rsidRPr="00906058">
        <w:rPr>
          <w:bCs/>
          <w:color w:val="000000" w:themeColor="text1"/>
        </w:rPr>
        <w:t xml:space="preserve">Cel: ułatwienie funkcjonowania osób niepełnosprawnych i umożliwienie im uczestnictwa </w:t>
      </w:r>
      <w:r w:rsidRPr="00906058">
        <w:rPr>
          <w:bCs/>
          <w:color w:val="000000" w:themeColor="text1"/>
        </w:rPr>
        <w:br/>
        <w:t>w rehabilitacji.</w:t>
      </w:r>
    </w:p>
    <w:p w14:paraId="6E354A30" w14:textId="77777777" w:rsidR="004C61A0" w:rsidRPr="00906058" w:rsidRDefault="004C61A0" w:rsidP="004C61A0">
      <w:pPr>
        <w:spacing w:line="360" w:lineRule="auto"/>
        <w:jc w:val="both"/>
        <w:rPr>
          <w:bCs/>
          <w:color w:val="000000" w:themeColor="text1"/>
        </w:rPr>
      </w:pPr>
      <w:r w:rsidRPr="00906058">
        <w:rPr>
          <w:bCs/>
          <w:color w:val="000000" w:themeColor="text1"/>
        </w:rPr>
        <w:t>4. Punkt konsultacyjno-doradczy.</w:t>
      </w:r>
    </w:p>
    <w:p w14:paraId="0D6C1165" w14:textId="77777777" w:rsidR="004C61A0" w:rsidRPr="00906058" w:rsidRDefault="004C61A0" w:rsidP="004C61A0">
      <w:pPr>
        <w:spacing w:line="360" w:lineRule="auto"/>
        <w:jc w:val="both"/>
        <w:rPr>
          <w:bCs/>
          <w:color w:val="000000" w:themeColor="text1"/>
        </w:rPr>
      </w:pPr>
      <w:r w:rsidRPr="00906058">
        <w:rPr>
          <w:bCs/>
          <w:color w:val="000000" w:themeColor="text1"/>
        </w:rPr>
        <w:t xml:space="preserve">Cel: Profesjonalna i interdyscyplinarna pomoc rodzinom w kryzysie; obejmująca pomoc prawną, psychologiczną i pedagogiczną </w:t>
      </w:r>
    </w:p>
    <w:p w14:paraId="05E41035" w14:textId="77777777" w:rsidR="004C61A0" w:rsidRPr="00906058" w:rsidRDefault="004C61A0" w:rsidP="004C61A0">
      <w:pPr>
        <w:spacing w:line="360" w:lineRule="auto"/>
        <w:jc w:val="both"/>
        <w:rPr>
          <w:bCs/>
          <w:color w:val="000000" w:themeColor="text1"/>
        </w:rPr>
      </w:pPr>
      <w:r w:rsidRPr="00906058">
        <w:rPr>
          <w:bCs/>
          <w:color w:val="000000" w:themeColor="text1"/>
        </w:rPr>
        <w:t>5. Aktywizacja społeczna</w:t>
      </w:r>
    </w:p>
    <w:p w14:paraId="746A66B8" w14:textId="78CF30C3" w:rsidR="000A17D2" w:rsidRPr="00906058" w:rsidRDefault="004C61A0" w:rsidP="00906058">
      <w:pPr>
        <w:spacing w:line="360" w:lineRule="auto"/>
        <w:jc w:val="both"/>
        <w:rPr>
          <w:bCs/>
          <w:color w:val="000000" w:themeColor="text1"/>
        </w:rPr>
      </w:pPr>
      <w:r w:rsidRPr="00906058">
        <w:rPr>
          <w:bCs/>
          <w:color w:val="000000" w:themeColor="text1"/>
        </w:rPr>
        <w:t>Cel: Pozyskanie środków i realizacja projektów</w:t>
      </w:r>
      <w:r w:rsidR="00906058">
        <w:rPr>
          <w:bCs/>
          <w:color w:val="000000" w:themeColor="text1"/>
        </w:rPr>
        <w:t>.</w:t>
      </w:r>
    </w:p>
    <w:sectPr w:rsidR="000A17D2" w:rsidRPr="00906058" w:rsidSect="002627AC"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902B5" w14:textId="77777777" w:rsidR="003E44DF" w:rsidRDefault="003E44DF">
      <w:r>
        <w:separator/>
      </w:r>
    </w:p>
  </w:endnote>
  <w:endnote w:type="continuationSeparator" w:id="0">
    <w:p w14:paraId="2E11CB75" w14:textId="77777777" w:rsidR="003E44DF" w:rsidRDefault="003E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8E101" w14:textId="77777777" w:rsidR="00FA7942" w:rsidRDefault="00FA7942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\*ARABIC </w:instrText>
    </w:r>
    <w:r>
      <w:rPr>
        <w:noProof/>
      </w:rPr>
      <w:fldChar w:fldCharType="separate"/>
    </w:r>
    <w:r>
      <w:rPr>
        <w:noProof/>
      </w:rPr>
      <w:t>21</w:t>
    </w:r>
    <w:r>
      <w:rPr>
        <w:noProof/>
      </w:rPr>
      <w:fldChar w:fldCharType="end"/>
    </w:r>
  </w:p>
  <w:p w14:paraId="172CB603" w14:textId="77777777" w:rsidR="00FA7942" w:rsidRDefault="00FA79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7B459" w14:textId="77777777" w:rsidR="003E44DF" w:rsidRDefault="003E44DF">
      <w:r>
        <w:separator/>
      </w:r>
    </w:p>
  </w:footnote>
  <w:footnote w:type="continuationSeparator" w:id="0">
    <w:p w14:paraId="1AE6033D" w14:textId="77777777" w:rsidR="003E44DF" w:rsidRDefault="003E4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D9485C4C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547"/>
        </w:tabs>
        <w:ind w:left="2547" w:hanging="283"/>
      </w:pPr>
    </w:lvl>
    <w:lvl w:ilvl="1">
      <w:start w:val="1"/>
      <w:numFmt w:val="decimal"/>
      <w:lvlText w:val="%2."/>
      <w:lvlJc w:val="left"/>
      <w:pPr>
        <w:tabs>
          <w:tab w:val="num" w:pos="2831"/>
        </w:tabs>
        <w:ind w:left="2831" w:hanging="283"/>
      </w:pPr>
    </w:lvl>
    <w:lvl w:ilvl="2">
      <w:start w:val="1"/>
      <w:numFmt w:val="decimal"/>
      <w:lvlText w:val="%3."/>
      <w:lvlJc w:val="left"/>
      <w:pPr>
        <w:tabs>
          <w:tab w:val="num" w:pos="3114"/>
        </w:tabs>
        <w:ind w:left="3114" w:hanging="283"/>
      </w:pPr>
    </w:lvl>
    <w:lvl w:ilvl="3">
      <w:start w:val="1"/>
      <w:numFmt w:val="decimal"/>
      <w:lvlText w:val="%4."/>
      <w:lvlJc w:val="left"/>
      <w:pPr>
        <w:tabs>
          <w:tab w:val="num" w:pos="3398"/>
        </w:tabs>
        <w:ind w:left="3398" w:hanging="283"/>
      </w:pPr>
    </w:lvl>
    <w:lvl w:ilvl="4">
      <w:start w:val="1"/>
      <w:numFmt w:val="decimal"/>
      <w:lvlText w:val="%5."/>
      <w:lvlJc w:val="left"/>
      <w:pPr>
        <w:tabs>
          <w:tab w:val="num" w:pos="3681"/>
        </w:tabs>
        <w:ind w:left="3681" w:hanging="283"/>
      </w:pPr>
    </w:lvl>
    <w:lvl w:ilvl="5">
      <w:start w:val="1"/>
      <w:numFmt w:val="decimal"/>
      <w:lvlText w:val="%6."/>
      <w:lvlJc w:val="left"/>
      <w:pPr>
        <w:tabs>
          <w:tab w:val="num" w:pos="3965"/>
        </w:tabs>
        <w:ind w:left="3965" w:hanging="283"/>
      </w:pPr>
    </w:lvl>
    <w:lvl w:ilvl="6">
      <w:start w:val="1"/>
      <w:numFmt w:val="decimal"/>
      <w:lvlText w:val="%7."/>
      <w:lvlJc w:val="left"/>
      <w:pPr>
        <w:tabs>
          <w:tab w:val="num" w:pos="4248"/>
        </w:tabs>
        <w:ind w:left="4248" w:hanging="283"/>
      </w:pPr>
    </w:lvl>
    <w:lvl w:ilvl="7">
      <w:start w:val="1"/>
      <w:numFmt w:val="decimal"/>
      <w:lvlText w:val="%8."/>
      <w:lvlJc w:val="left"/>
      <w:pPr>
        <w:tabs>
          <w:tab w:val="num" w:pos="4532"/>
        </w:tabs>
        <w:ind w:left="4532" w:hanging="283"/>
      </w:pPr>
    </w:lvl>
    <w:lvl w:ilvl="8">
      <w:start w:val="1"/>
      <w:numFmt w:val="decimal"/>
      <w:lvlText w:val="%9."/>
      <w:lvlJc w:val="left"/>
      <w:pPr>
        <w:tabs>
          <w:tab w:val="num" w:pos="4815"/>
        </w:tabs>
        <w:ind w:left="4815" w:hanging="283"/>
      </w:pPr>
    </w:lvl>
  </w:abstractNum>
  <w:abstractNum w:abstractNumId="4" w15:restartNumberingAfterBreak="0">
    <w:nsid w:val="00000008"/>
    <w:multiLevelType w:val="multilevel"/>
    <w:tmpl w:val="4E1C16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16"/>
    <w:multiLevelType w:val="multilevel"/>
    <w:tmpl w:val="00000016"/>
    <w:name w:val="WW8Num2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17"/>
    <w:multiLevelType w:val="multilevel"/>
    <w:tmpl w:val="00000017"/>
    <w:name w:val="WW8Num2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283"/>
      </w:pPr>
    </w:lvl>
    <w:lvl w:ilvl="2">
      <w:start w:val="1"/>
      <w:numFmt w:val="decimal"/>
      <w:lvlText w:val="%3."/>
      <w:lvlJc w:val="left"/>
      <w:pPr>
        <w:tabs>
          <w:tab w:val="num" w:pos="1133"/>
        </w:tabs>
        <w:ind w:left="1133" w:hanging="283"/>
      </w:pPr>
    </w:lvl>
    <w:lvl w:ilvl="3">
      <w:start w:val="1"/>
      <w:numFmt w:val="decimal"/>
      <w:lvlText w:val="%4."/>
      <w:lvlJc w:val="left"/>
      <w:pPr>
        <w:tabs>
          <w:tab w:val="num" w:pos="1417"/>
        </w:tabs>
        <w:ind w:left="1417" w:hanging="283"/>
      </w:p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283"/>
      </w:p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283"/>
      </w:p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</w:lvl>
  </w:abstractNum>
  <w:abstractNum w:abstractNumId="12" w15:restartNumberingAfterBreak="0">
    <w:nsid w:val="00000019"/>
    <w:multiLevelType w:val="multilevel"/>
    <w:tmpl w:val="00000019"/>
    <w:name w:val="WW8Num2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C"/>
    <w:multiLevelType w:val="multilevel"/>
    <w:tmpl w:val="0000001C"/>
    <w:name w:val="WW8Num30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D"/>
    <w:multiLevelType w:val="multilevel"/>
    <w:tmpl w:val="0000001D"/>
    <w:name w:val="WW8Num3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E"/>
    <w:multiLevelType w:val="singleLevel"/>
    <w:tmpl w:val="0000001E"/>
    <w:name w:val="WW8Num3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30A5018"/>
    <w:multiLevelType w:val="hybridMultilevel"/>
    <w:tmpl w:val="FEA49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4DF09E6"/>
    <w:multiLevelType w:val="hybridMultilevel"/>
    <w:tmpl w:val="BBB49CD2"/>
    <w:name w:val="WW8Num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4AE0810"/>
    <w:multiLevelType w:val="hybridMultilevel"/>
    <w:tmpl w:val="E80CB094"/>
    <w:lvl w:ilvl="0" w:tplc="EEF8488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EC170F"/>
    <w:multiLevelType w:val="hybridMultilevel"/>
    <w:tmpl w:val="873A628E"/>
    <w:lvl w:ilvl="0" w:tplc="0F323DE2">
      <w:start w:val="6"/>
      <w:numFmt w:val="bullet"/>
      <w:lvlText w:val="–"/>
      <w:lvlJc w:val="left"/>
      <w:pPr>
        <w:tabs>
          <w:tab w:val="num" w:pos="4480"/>
        </w:tabs>
        <w:ind w:left="4480" w:hanging="360"/>
      </w:pPr>
      <w:rPr>
        <w:rFonts w:ascii="Arial" w:hAnsi="Arial" w:hint="default"/>
        <w:b w:val="0"/>
        <w:i w:val="0"/>
        <w:sz w:val="14"/>
      </w:rPr>
    </w:lvl>
    <w:lvl w:ilvl="1" w:tplc="0415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080"/>
        </w:tabs>
        <w:ind w:left="8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800"/>
        </w:tabs>
        <w:ind w:left="88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520"/>
        </w:tabs>
        <w:ind w:left="9520" w:hanging="360"/>
      </w:pPr>
      <w:rPr>
        <w:rFonts w:ascii="Wingdings" w:hAnsi="Wingdings" w:hint="default"/>
      </w:rPr>
    </w:lvl>
  </w:abstractNum>
  <w:abstractNum w:abstractNumId="21" w15:restartNumberingAfterBreak="0">
    <w:nsid w:val="22664BF6"/>
    <w:multiLevelType w:val="hybridMultilevel"/>
    <w:tmpl w:val="6234CC64"/>
    <w:lvl w:ilvl="0" w:tplc="0415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2" w15:restartNumberingAfterBreak="0">
    <w:nsid w:val="28092437"/>
    <w:multiLevelType w:val="hybridMultilevel"/>
    <w:tmpl w:val="28A48B9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293215CF"/>
    <w:multiLevelType w:val="hybridMultilevel"/>
    <w:tmpl w:val="07DCF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5F467D"/>
    <w:multiLevelType w:val="hybridMultilevel"/>
    <w:tmpl w:val="D7661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836EA"/>
    <w:multiLevelType w:val="hybridMultilevel"/>
    <w:tmpl w:val="BE205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77598"/>
    <w:multiLevelType w:val="hybridMultilevel"/>
    <w:tmpl w:val="C85AD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E5EFC"/>
    <w:multiLevelType w:val="hybridMultilevel"/>
    <w:tmpl w:val="61A80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7433D"/>
    <w:multiLevelType w:val="hybridMultilevel"/>
    <w:tmpl w:val="328EE0CE"/>
    <w:lvl w:ilvl="0" w:tplc="D02E1B2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57B6822"/>
    <w:multiLevelType w:val="hybridMultilevel"/>
    <w:tmpl w:val="3A1CCD3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2273F"/>
    <w:multiLevelType w:val="hybridMultilevel"/>
    <w:tmpl w:val="6A547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B1496"/>
    <w:multiLevelType w:val="hybridMultilevel"/>
    <w:tmpl w:val="D270C5AE"/>
    <w:lvl w:ilvl="0" w:tplc="3E9C6738">
      <w:start w:val="1"/>
      <w:numFmt w:val="decimal"/>
      <w:lvlText w:val="%1)"/>
      <w:lvlJc w:val="left"/>
      <w:pPr>
        <w:tabs>
          <w:tab w:val="num" w:pos="3400"/>
        </w:tabs>
        <w:ind w:left="339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DEECB5AC">
      <w:start w:val="1"/>
      <w:numFmt w:val="lowerLetter"/>
      <w:lvlText w:val="%2)"/>
      <w:lvlJc w:val="left"/>
      <w:pPr>
        <w:tabs>
          <w:tab w:val="num" w:pos="3400"/>
        </w:tabs>
        <w:ind w:left="340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3F840D5C">
      <w:start w:val="1"/>
      <w:numFmt w:val="decimal"/>
      <w:lvlText w:val="%3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3" w:tplc="0F323DE2">
      <w:start w:val="6"/>
      <w:numFmt w:val="bullet"/>
      <w:lvlText w:val="–"/>
      <w:lvlJc w:val="left"/>
      <w:pPr>
        <w:tabs>
          <w:tab w:val="num" w:pos="4840"/>
        </w:tabs>
        <w:ind w:left="4840" w:hanging="360"/>
      </w:pPr>
      <w:rPr>
        <w:rFonts w:ascii="Arial" w:hAnsi="Arial" w:hint="default"/>
        <w:b w:val="0"/>
        <w:i w:val="0"/>
        <w:sz w:val="14"/>
      </w:rPr>
    </w:lvl>
    <w:lvl w:ilvl="4" w:tplc="556C927E">
      <w:start w:val="1"/>
      <w:numFmt w:val="decimal"/>
      <w:lvlText w:val="%5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5" w:tplc="0415001B">
      <w:start w:val="1"/>
      <w:numFmt w:val="lowerRoman"/>
      <w:lvlText w:val="%6."/>
      <w:lvlJc w:val="right"/>
      <w:pPr>
        <w:tabs>
          <w:tab w:val="num" w:pos="6280"/>
        </w:tabs>
        <w:ind w:left="62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00"/>
        </w:tabs>
        <w:ind w:left="7000" w:hanging="360"/>
      </w:pPr>
    </w:lvl>
    <w:lvl w:ilvl="7" w:tplc="EDAC7B22">
      <w:start w:val="1"/>
      <w:numFmt w:val="lowerLetter"/>
      <w:lvlText w:val="%8)"/>
      <w:lvlJc w:val="left"/>
      <w:pPr>
        <w:tabs>
          <w:tab w:val="num" w:pos="7720"/>
        </w:tabs>
        <w:ind w:left="7720" w:hanging="360"/>
      </w:pPr>
      <w:rPr>
        <w:rFonts w:ascii="Times New Roman" w:hAnsi="Times New Roman" w:hint="default"/>
        <w:sz w:val="26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40"/>
        </w:tabs>
        <w:ind w:left="8440" w:hanging="180"/>
      </w:pPr>
    </w:lvl>
  </w:abstractNum>
  <w:abstractNum w:abstractNumId="32" w15:restartNumberingAfterBreak="0">
    <w:nsid w:val="739739C0"/>
    <w:multiLevelType w:val="hybridMultilevel"/>
    <w:tmpl w:val="7FF09C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267147"/>
    <w:multiLevelType w:val="multilevel"/>
    <w:tmpl w:val="1660D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77240481"/>
    <w:multiLevelType w:val="hybridMultilevel"/>
    <w:tmpl w:val="FF528D0E"/>
    <w:lvl w:ilvl="0" w:tplc="F09C0F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C854820"/>
    <w:multiLevelType w:val="hybridMultilevel"/>
    <w:tmpl w:val="D62874F2"/>
    <w:lvl w:ilvl="0" w:tplc="96A833BA">
      <w:start w:val="1"/>
      <w:numFmt w:val="decimal"/>
      <w:lvlText w:val="%1)"/>
      <w:lvlJc w:val="left"/>
      <w:pPr>
        <w:tabs>
          <w:tab w:val="num" w:pos="3400"/>
        </w:tabs>
        <w:ind w:left="3397" w:hanging="357"/>
      </w:pPr>
      <w:rPr>
        <w:rFonts w:ascii="Times New Roman" w:hAnsi="Times New Roman" w:hint="default"/>
        <w:b w:val="0"/>
        <w:i w:val="0"/>
        <w:sz w:val="26"/>
      </w:rPr>
    </w:lvl>
    <w:lvl w:ilvl="1" w:tplc="0D98D4BA">
      <w:start w:val="1"/>
      <w:numFmt w:val="lowerLetter"/>
      <w:lvlText w:val="%2)"/>
      <w:lvlJc w:val="left"/>
      <w:pPr>
        <w:tabs>
          <w:tab w:val="num" w:pos="3400"/>
        </w:tabs>
        <w:ind w:left="3400" w:hanging="360"/>
      </w:pPr>
      <w:rPr>
        <w:rFonts w:hint="default"/>
      </w:rPr>
    </w:lvl>
    <w:lvl w:ilvl="2" w:tplc="C86C84CC">
      <w:start w:val="1"/>
      <w:numFmt w:val="decimal"/>
      <w:lvlText w:val="%3)"/>
      <w:lvlJc w:val="left"/>
      <w:pPr>
        <w:tabs>
          <w:tab w:val="num" w:pos="4300"/>
        </w:tabs>
        <w:ind w:left="429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4CE41D84">
      <w:start w:val="144"/>
      <w:numFmt w:val="bullet"/>
      <w:lvlText w:val="-"/>
      <w:lvlJc w:val="left"/>
      <w:pPr>
        <w:tabs>
          <w:tab w:val="num" w:pos="4840"/>
        </w:tabs>
        <w:ind w:left="4840" w:hanging="360"/>
      </w:pPr>
      <w:rPr>
        <w:rFonts w:ascii="Arial" w:hAnsi="Arial" w:cs="Times New Roman" w:hint="default"/>
        <w:b w:val="0"/>
        <w:i w:val="0"/>
        <w:sz w:val="14"/>
      </w:rPr>
    </w:lvl>
    <w:lvl w:ilvl="4" w:tplc="D90E9C90">
      <w:start w:val="16"/>
      <w:numFmt w:val="decimal"/>
      <w:lvlText w:val="%5."/>
      <w:lvlJc w:val="left"/>
      <w:pPr>
        <w:tabs>
          <w:tab w:val="num" w:pos="5560"/>
        </w:tabs>
        <w:ind w:left="55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280"/>
        </w:tabs>
        <w:ind w:left="6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00"/>
        </w:tabs>
        <w:ind w:left="7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20"/>
        </w:tabs>
        <w:ind w:left="7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40"/>
        </w:tabs>
        <w:ind w:left="84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3"/>
  </w:num>
  <w:num w:numId="19">
    <w:abstractNumId w:val="24"/>
  </w:num>
  <w:num w:numId="20">
    <w:abstractNumId w:val="25"/>
  </w:num>
  <w:num w:numId="21">
    <w:abstractNumId w:val="19"/>
  </w:num>
  <w:num w:numId="22">
    <w:abstractNumId w:val="22"/>
  </w:num>
  <w:num w:numId="23">
    <w:abstractNumId w:val="21"/>
  </w:num>
  <w:num w:numId="24">
    <w:abstractNumId w:val="34"/>
  </w:num>
  <w:num w:numId="25">
    <w:abstractNumId w:val="27"/>
  </w:num>
  <w:num w:numId="26">
    <w:abstractNumId w:val="17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8"/>
  </w:num>
  <w:num w:numId="30">
    <w:abstractNumId w:val="35"/>
  </w:num>
  <w:num w:numId="31">
    <w:abstractNumId w:val="31"/>
  </w:num>
  <w:num w:numId="32">
    <w:abstractNumId w:val="29"/>
  </w:num>
  <w:num w:numId="33">
    <w:abstractNumId w:val="20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30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369"/>
    <w:rsid w:val="0000415D"/>
    <w:rsid w:val="00004D4B"/>
    <w:rsid w:val="000148D7"/>
    <w:rsid w:val="00024329"/>
    <w:rsid w:val="000325F2"/>
    <w:rsid w:val="00037AE5"/>
    <w:rsid w:val="0004047C"/>
    <w:rsid w:val="0004254A"/>
    <w:rsid w:val="000444BC"/>
    <w:rsid w:val="000450C9"/>
    <w:rsid w:val="00052B5D"/>
    <w:rsid w:val="00052E9B"/>
    <w:rsid w:val="00060A02"/>
    <w:rsid w:val="00062052"/>
    <w:rsid w:val="000636DB"/>
    <w:rsid w:val="00086B0A"/>
    <w:rsid w:val="0009166C"/>
    <w:rsid w:val="00096261"/>
    <w:rsid w:val="000A17D2"/>
    <w:rsid w:val="000A3EC6"/>
    <w:rsid w:val="000B21FC"/>
    <w:rsid w:val="000B5968"/>
    <w:rsid w:val="000B6152"/>
    <w:rsid w:val="000C243F"/>
    <w:rsid w:val="000C6A2C"/>
    <w:rsid w:val="000E0829"/>
    <w:rsid w:val="000E52C0"/>
    <w:rsid w:val="000F1B31"/>
    <w:rsid w:val="000F528E"/>
    <w:rsid w:val="00103657"/>
    <w:rsid w:val="0010381F"/>
    <w:rsid w:val="00104059"/>
    <w:rsid w:val="00107F05"/>
    <w:rsid w:val="00114FEC"/>
    <w:rsid w:val="00133827"/>
    <w:rsid w:val="0013481C"/>
    <w:rsid w:val="00134883"/>
    <w:rsid w:val="00141220"/>
    <w:rsid w:val="00156D2D"/>
    <w:rsid w:val="0016570F"/>
    <w:rsid w:val="0017113D"/>
    <w:rsid w:val="001770A7"/>
    <w:rsid w:val="00183C74"/>
    <w:rsid w:val="001A576D"/>
    <w:rsid w:val="001C2533"/>
    <w:rsid w:val="001C5304"/>
    <w:rsid w:val="001C5F91"/>
    <w:rsid w:val="001C7B65"/>
    <w:rsid w:val="001D2F3E"/>
    <w:rsid w:val="001D4169"/>
    <w:rsid w:val="001D7EEE"/>
    <w:rsid w:val="001E1706"/>
    <w:rsid w:val="001E7E8E"/>
    <w:rsid w:val="001F7E26"/>
    <w:rsid w:val="00200F80"/>
    <w:rsid w:val="002105F2"/>
    <w:rsid w:val="00221801"/>
    <w:rsid w:val="00243BCE"/>
    <w:rsid w:val="00261743"/>
    <w:rsid w:val="002627AC"/>
    <w:rsid w:val="002640E3"/>
    <w:rsid w:val="00267189"/>
    <w:rsid w:val="00272F56"/>
    <w:rsid w:val="0028012B"/>
    <w:rsid w:val="002A58CA"/>
    <w:rsid w:val="002B2B14"/>
    <w:rsid w:val="002C5E6F"/>
    <w:rsid w:val="002D27B1"/>
    <w:rsid w:val="00301984"/>
    <w:rsid w:val="0030568D"/>
    <w:rsid w:val="00306063"/>
    <w:rsid w:val="00315ABA"/>
    <w:rsid w:val="003251BF"/>
    <w:rsid w:val="00326BAA"/>
    <w:rsid w:val="003272C2"/>
    <w:rsid w:val="00331E8F"/>
    <w:rsid w:val="00336847"/>
    <w:rsid w:val="00340941"/>
    <w:rsid w:val="003445E4"/>
    <w:rsid w:val="003450D6"/>
    <w:rsid w:val="0035614A"/>
    <w:rsid w:val="003722CF"/>
    <w:rsid w:val="0037308D"/>
    <w:rsid w:val="00373AF0"/>
    <w:rsid w:val="003753B5"/>
    <w:rsid w:val="003771D0"/>
    <w:rsid w:val="00385B90"/>
    <w:rsid w:val="003868AA"/>
    <w:rsid w:val="00392C07"/>
    <w:rsid w:val="00393F7F"/>
    <w:rsid w:val="00396F3A"/>
    <w:rsid w:val="003A01F4"/>
    <w:rsid w:val="003B0993"/>
    <w:rsid w:val="003B52F1"/>
    <w:rsid w:val="003C6B25"/>
    <w:rsid w:val="003C7556"/>
    <w:rsid w:val="003D1C7F"/>
    <w:rsid w:val="003D228C"/>
    <w:rsid w:val="003D2945"/>
    <w:rsid w:val="003D50F6"/>
    <w:rsid w:val="003E44DF"/>
    <w:rsid w:val="003F1532"/>
    <w:rsid w:val="003F486A"/>
    <w:rsid w:val="00402642"/>
    <w:rsid w:val="00410566"/>
    <w:rsid w:val="0042124B"/>
    <w:rsid w:val="0042432D"/>
    <w:rsid w:val="00432974"/>
    <w:rsid w:val="004347B2"/>
    <w:rsid w:val="00435E60"/>
    <w:rsid w:val="00445202"/>
    <w:rsid w:val="004565FB"/>
    <w:rsid w:val="00463891"/>
    <w:rsid w:val="0046504C"/>
    <w:rsid w:val="00471603"/>
    <w:rsid w:val="00471D5B"/>
    <w:rsid w:val="00487CB8"/>
    <w:rsid w:val="004913A2"/>
    <w:rsid w:val="00491DFD"/>
    <w:rsid w:val="00496530"/>
    <w:rsid w:val="004A33EF"/>
    <w:rsid w:val="004C0E00"/>
    <w:rsid w:val="004C3EB8"/>
    <w:rsid w:val="004C4210"/>
    <w:rsid w:val="004C43B2"/>
    <w:rsid w:val="004C54E6"/>
    <w:rsid w:val="004C61A0"/>
    <w:rsid w:val="004D1389"/>
    <w:rsid w:val="004D3162"/>
    <w:rsid w:val="004D4F5A"/>
    <w:rsid w:val="004D7166"/>
    <w:rsid w:val="004E5D36"/>
    <w:rsid w:val="004E6BA8"/>
    <w:rsid w:val="004F0001"/>
    <w:rsid w:val="004F786F"/>
    <w:rsid w:val="005029BD"/>
    <w:rsid w:val="00504D1C"/>
    <w:rsid w:val="005118D5"/>
    <w:rsid w:val="00515715"/>
    <w:rsid w:val="00533AD3"/>
    <w:rsid w:val="0054063F"/>
    <w:rsid w:val="00550C72"/>
    <w:rsid w:val="005607E4"/>
    <w:rsid w:val="005628F5"/>
    <w:rsid w:val="005636FC"/>
    <w:rsid w:val="0056381F"/>
    <w:rsid w:val="0056478E"/>
    <w:rsid w:val="00567317"/>
    <w:rsid w:val="00575C52"/>
    <w:rsid w:val="00582F79"/>
    <w:rsid w:val="005B0C75"/>
    <w:rsid w:val="005B5EA3"/>
    <w:rsid w:val="005C0060"/>
    <w:rsid w:val="005C757C"/>
    <w:rsid w:val="005D3C81"/>
    <w:rsid w:val="005D798D"/>
    <w:rsid w:val="005E4AE5"/>
    <w:rsid w:val="00614DED"/>
    <w:rsid w:val="00616799"/>
    <w:rsid w:val="00617258"/>
    <w:rsid w:val="00625858"/>
    <w:rsid w:val="00634646"/>
    <w:rsid w:val="00634FA3"/>
    <w:rsid w:val="00640AED"/>
    <w:rsid w:val="006426B8"/>
    <w:rsid w:val="00660035"/>
    <w:rsid w:val="00660D1A"/>
    <w:rsid w:val="00663A69"/>
    <w:rsid w:val="0066746C"/>
    <w:rsid w:val="006800C6"/>
    <w:rsid w:val="006810B3"/>
    <w:rsid w:val="00691E79"/>
    <w:rsid w:val="006950AE"/>
    <w:rsid w:val="006954CB"/>
    <w:rsid w:val="00697466"/>
    <w:rsid w:val="006A33D9"/>
    <w:rsid w:val="006A6E9A"/>
    <w:rsid w:val="006B03A1"/>
    <w:rsid w:val="006C0CE8"/>
    <w:rsid w:val="006C0CF0"/>
    <w:rsid w:val="006C714E"/>
    <w:rsid w:val="006D3257"/>
    <w:rsid w:val="006D3B53"/>
    <w:rsid w:val="006D5F60"/>
    <w:rsid w:val="006E0298"/>
    <w:rsid w:val="006E05F1"/>
    <w:rsid w:val="006F0017"/>
    <w:rsid w:val="00707130"/>
    <w:rsid w:val="00713924"/>
    <w:rsid w:val="00713E6B"/>
    <w:rsid w:val="007310C0"/>
    <w:rsid w:val="0074036E"/>
    <w:rsid w:val="00741667"/>
    <w:rsid w:val="0074253F"/>
    <w:rsid w:val="00744A59"/>
    <w:rsid w:val="00746C73"/>
    <w:rsid w:val="00751E14"/>
    <w:rsid w:val="00753259"/>
    <w:rsid w:val="00754895"/>
    <w:rsid w:val="0076228B"/>
    <w:rsid w:val="00784731"/>
    <w:rsid w:val="00792A69"/>
    <w:rsid w:val="007A40A6"/>
    <w:rsid w:val="007B18F2"/>
    <w:rsid w:val="007B3390"/>
    <w:rsid w:val="007B68B7"/>
    <w:rsid w:val="007B6E94"/>
    <w:rsid w:val="007C129B"/>
    <w:rsid w:val="007C3451"/>
    <w:rsid w:val="007C443D"/>
    <w:rsid w:val="007E00EB"/>
    <w:rsid w:val="007E29FF"/>
    <w:rsid w:val="007E4515"/>
    <w:rsid w:val="007F0D3B"/>
    <w:rsid w:val="007F3AFA"/>
    <w:rsid w:val="007F48A5"/>
    <w:rsid w:val="007F5CFE"/>
    <w:rsid w:val="007F63E3"/>
    <w:rsid w:val="007F6BBA"/>
    <w:rsid w:val="008051EA"/>
    <w:rsid w:val="00833B8F"/>
    <w:rsid w:val="0083456C"/>
    <w:rsid w:val="008375A8"/>
    <w:rsid w:val="0085613C"/>
    <w:rsid w:val="008641D9"/>
    <w:rsid w:val="00873B6A"/>
    <w:rsid w:val="00877225"/>
    <w:rsid w:val="008B4149"/>
    <w:rsid w:val="008B612E"/>
    <w:rsid w:val="008B74D7"/>
    <w:rsid w:val="008C4557"/>
    <w:rsid w:val="008C5498"/>
    <w:rsid w:val="008C56E6"/>
    <w:rsid w:val="008D7EFC"/>
    <w:rsid w:val="008E0E99"/>
    <w:rsid w:val="008E2D01"/>
    <w:rsid w:val="008F0FEA"/>
    <w:rsid w:val="008F36C0"/>
    <w:rsid w:val="008F47AD"/>
    <w:rsid w:val="00900C41"/>
    <w:rsid w:val="00906058"/>
    <w:rsid w:val="00907F18"/>
    <w:rsid w:val="0091065F"/>
    <w:rsid w:val="009358B1"/>
    <w:rsid w:val="0094183B"/>
    <w:rsid w:val="00942B45"/>
    <w:rsid w:val="00943FEC"/>
    <w:rsid w:val="0097172C"/>
    <w:rsid w:val="0098444E"/>
    <w:rsid w:val="00985F92"/>
    <w:rsid w:val="00992D3E"/>
    <w:rsid w:val="0099719D"/>
    <w:rsid w:val="009A400C"/>
    <w:rsid w:val="009A4E74"/>
    <w:rsid w:val="009A534A"/>
    <w:rsid w:val="009B7B0B"/>
    <w:rsid w:val="009C0764"/>
    <w:rsid w:val="009C43CB"/>
    <w:rsid w:val="009C6AC8"/>
    <w:rsid w:val="009D099D"/>
    <w:rsid w:val="009D6705"/>
    <w:rsid w:val="009D6F80"/>
    <w:rsid w:val="009E258C"/>
    <w:rsid w:val="009E5A57"/>
    <w:rsid w:val="009F0480"/>
    <w:rsid w:val="009F0A9B"/>
    <w:rsid w:val="009F52ED"/>
    <w:rsid w:val="00A03645"/>
    <w:rsid w:val="00A147BB"/>
    <w:rsid w:val="00A14817"/>
    <w:rsid w:val="00A1680F"/>
    <w:rsid w:val="00A17237"/>
    <w:rsid w:val="00A174D1"/>
    <w:rsid w:val="00A23126"/>
    <w:rsid w:val="00A33369"/>
    <w:rsid w:val="00A4044D"/>
    <w:rsid w:val="00A479C0"/>
    <w:rsid w:val="00A47D08"/>
    <w:rsid w:val="00A62108"/>
    <w:rsid w:val="00A804E6"/>
    <w:rsid w:val="00A84A1D"/>
    <w:rsid w:val="00AA114B"/>
    <w:rsid w:val="00AA30A4"/>
    <w:rsid w:val="00AA5049"/>
    <w:rsid w:val="00AC3160"/>
    <w:rsid w:val="00AD1068"/>
    <w:rsid w:val="00AD1412"/>
    <w:rsid w:val="00AD1B0A"/>
    <w:rsid w:val="00AD492F"/>
    <w:rsid w:val="00AE619B"/>
    <w:rsid w:val="00AF3D55"/>
    <w:rsid w:val="00B007AD"/>
    <w:rsid w:val="00B02ABC"/>
    <w:rsid w:val="00B119C5"/>
    <w:rsid w:val="00B12542"/>
    <w:rsid w:val="00B17FA6"/>
    <w:rsid w:val="00B30B3A"/>
    <w:rsid w:val="00B5253F"/>
    <w:rsid w:val="00B535BC"/>
    <w:rsid w:val="00B76603"/>
    <w:rsid w:val="00B83AD6"/>
    <w:rsid w:val="00B9008C"/>
    <w:rsid w:val="00B9130A"/>
    <w:rsid w:val="00B94988"/>
    <w:rsid w:val="00B951A7"/>
    <w:rsid w:val="00BA5F9E"/>
    <w:rsid w:val="00BB075F"/>
    <w:rsid w:val="00BD2342"/>
    <w:rsid w:val="00BD47F6"/>
    <w:rsid w:val="00BE2B62"/>
    <w:rsid w:val="00BE7D5D"/>
    <w:rsid w:val="00BE7E2B"/>
    <w:rsid w:val="00C0192D"/>
    <w:rsid w:val="00C0193C"/>
    <w:rsid w:val="00C01E27"/>
    <w:rsid w:val="00C0483A"/>
    <w:rsid w:val="00C05B17"/>
    <w:rsid w:val="00C073B8"/>
    <w:rsid w:val="00C11734"/>
    <w:rsid w:val="00C17439"/>
    <w:rsid w:val="00C22514"/>
    <w:rsid w:val="00C2770D"/>
    <w:rsid w:val="00C31D36"/>
    <w:rsid w:val="00C37984"/>
    <w:rsid w:val="00C47DAA"/>
    <w:rsid w:val="00C566D1"/>
    <w:rsid w:val="00C5713D"/>
    <w:rsid w:val="00C67E3A"/>
    <w:rsid w:val="00C758EF"/>
    <w:rsid w:val="00C765FC"/>
    <w:rsid w:val="00C83284"/>
    <w:rsid w:val="00C863C3"/>
    <w:rsid w:val="00C90082"/>
    <w:rsid w:val="00C920BC"/>
    <w:rsid w:val="00CA068D"/>
    <w:rsid w:val="00CA709A"/>
    <w:rsid w:val="00CA77A1"/>
    <w:rsid w:val="00CB2BF8"/>
    <w:rsid w:val="00CB63D9"/>
    <w:rsid w:val="00CB79CA"/>
    <w:rsid w:val="00CC3B02"/>
    <w:rsid w:val="00CD491F"/>
    <w:rsid w:val="00CE26D1"/>
    <w:rsid w:val="00D0257D"/>
    <w:rsid w:val="00D0790F"/>
    <w:rsid w:val="00D14F4B"/>
    <w:rsid w:val="00D242A3"/>
    <w:rsid w:val="00D26ED7"/>
    <w:rsid w:val="00D3608F"/>
    <w:rsid w:val="00D3762C"/>
    <w:rsid w:val="00D42EBC"/>
    <w:rsid w:val="00D50083"/>
    <w:rsid w:val="00D57B14"/>
    <w:rsid w:val="00D61580"/>
    <w:rsid w:val="00D7726A"/>
    <w:rsid w:val="00D77F5C"/>
    <w:rsid w:val="00D82175"/>
    <w:rsid w:val="00D84222"/>
    <w:rsid w:val="00D84F8D"/>
    <w:rsid w:val="00DA0B04"/>
    <w:rsid w:val="00DA1AE4"/>
    <w:rsid w:val="00DB06BD"/>
    <w:rsid w:val="00DB2BA1"/>
    <w:rsid w:val="00DB42C2"/>
    <w:rsid w:val="00DB4AD5"/>
    <w:rsid w:val="00DB6724"/>
    <w:rsid w:val="00DC204C"/>
    <w:rsid w:val="00DC2AE5"/>
    <w:rsid w:val="00DC2C2E"/>
    <w:rsid w:val="00DC2DD7"/>
    <w:rsid w:val="00DD2408"/>
    <w:rsid w:val="00DF704A"/>
    <w:rsid w:val="00E0410E"/>
    <w:rsid w:val="00E16E2A"/>
    <w:rsid w:val="00E31C85"/>
    <w:rsid w:val="00E47C25"/>
    <w:rsid w:val="00E538DB"/>
    <w:rsid w:val="00E60D56"/>
    <w:rsid w:val="00E62123"/>
    <w:rsid w:val="00E66C7D"/>
    <w:rsid w:val="00E70650"/>
    <w:rsid w:val="00E75D36"/>
    <w:rsid w:val="00E8334D"/>
    <w:rsid w:val="00E93683"/>
    <w:rsid w:val="00E97EF0"/>
    <w:rsid w:val="00EB0E02"/>
    <w:rsid w:val="00EC231E"/>
    <w:rsid w:val="00F01CC3"/>
    <w:rsid w:val="00F03A67"/>
    <w:rsid w:val="00F13CBA"/>
    <w:rsid w:val="00F26C44"/>
    <w:rsid w:val="00F31025"/>
    <w:rsid w:val="00F33A31"/>
    <w:rsid w:val="00F34DFD"/>
    <w:rsid w:val="00F44FA3"/>
    <w:rsid w:val="00F510EF"/>
    <w:rsid w:val="00F532CA"/>
    <w:rsid w:val="00F63238"/>
    <w:rsid w:val="00F63463"/>
    <w:rsid w:val="00F753AC"/>
    <w:rsid w:val="00F82DE9"/>
    <w:rsid w:val="00F86E2B"/>
    <w:rsid w:val="00F93C91"/>
    <w:rsid w:val="00FA3B0C"/>
    <w:rsid w:val="00FA7942"/>
    <w:rsid w:val="00FB2DD6"/>
    <w:rsid w:val="00FB46BE"/>
    <w:rsid w:val="00FC2D81"/>
    <w:rsid w:val="00FD35FA"/>
    <w:rsid w:val="00FE0380"/>
    <w:rsid w:val="00FE2AE6"/>
    <w:rsid w:val="00FE3888"/>
    <w:rsid w:val="00FE638C"/>
    <w:rsid w:val="00FE751E"/>
    <w:rsid w:val="00FF10C4"/>
    <w:rsid w:val="00FF3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EEBB"/>
  <w15:docId w15:val="{7EE81758-DE5E-40D6-B520-C32E2C92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26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7726A"/>
    <w:rPr>
      <w:b/>
      <w:bCs/>
    </w:rPr>
  </w:style>
  <w:style w:type="paragraph" w:styleId="Tekstpodstawowy">
    <w:name w:val="Body Text"/>
    <w:basedOn w:val="Normalny"/>
    <w:link w:val="TekstpodstawowyZnak"/>
    <w:semiHidden/>
    <w:rsid w:val="00D7726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726A"/>
    <w:rPr>
      <w:rFonts w:ascii="Times New Roman" w:eastAsia="Lucida Sans Unicode" w:hAnsi="Times New Roman" w:cs="Times New Roman"/>
      <w:color w:val="000000"/>
      <w:sz w:val="28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semiHidden/>
    <w:rsid w:val="00D7726A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7726A"/>
    <w:rPr>
      <w:rFonts w:ascii="Arial" w:eastAsia="Lucida Sans Unicode" w:hAnsi="Arial" w:cs="Tahoma"/>
      <w:color w:val="000000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rsid w:val="00D7726A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rsid w:val="00D7726A"/>
    <w:rPr>
      <w:b/>
      <w:bCs/>
      <w:sz w:val="28"/>
      <w:u w:val="single"/>
    </w:rPr>
  </w:style>
  <w:style w:type="paragraph" w:styleId="Stopka">
    <w:name w:val="footer"/>
    <w:basedOn w:val="Normalny"/>
    <w:link w:val="StopkaZnak"/>
    <w:semiHidden/>
    <w:rsid w:val="00D772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7726A"/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D7726A"/>
    <w:pPr>
      <w:ind w:left="720"/>
      <w:contextualSpacing/>
    </w:pPr>
  </w:style>
  <w:style w:type="paragraph" w:customStyle="1" w:styleId="Default">
    <w:name w:val="Default"/>
    <w:rsid w:val="00D77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11">
    <w:name w:val="h11"/>
    <w:basedOn w:val="Domylnaczcionkaakapitu"/>
    <w:rsid w:val="00D7726A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5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556"/>
    <w:rPr>
      <w:rFonts w:ascii="Tahoma" w:eastAsia="Lucida Sans Unicode" w:hAnsi="Tahoma" w:cs="Tahoma"/>
      <w:color w:val="000000"/>
      <w:sz w:val="16"/>
      <w:szCs w:val="16"/>
      <w:lang w:eastAsia="ar-SA"/>
    </w:rPr>
  </w:style>
  <w:style w:type="paragraph" w:customStyle="1" w:styleId="Standard">
    <w:name w:val="Standard"/>
    <w:rsid w:val="000F1B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postbody">
    <w:name w:val="postbody"/>
    <w:basedOn w:val="Domylnaczcionkaakapitu"/>
    <w:rsid w:val="000F1B31"/>
  </w:style>
  <w:style w:type="table" w:styleId="Tabela-Siatka">
    <w:name w:val="Table Grid"/>
    <w:basedOn w:val="Standardowy"/>
    <w:uiPriority w:val="59"/>
    <w:rsid w:val="00C01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46C73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481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55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800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8131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38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6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34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5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6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93B48-DA28-4B4B-BE71-08E44E85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5848</Words>
  <Characters>35092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m.drag</cp:lastModifiedBy>
  <cp:revision>205</cp:revision>
  <cp:lastPrinted>2021-02-02T07:36:00Z</cp:lastPrinted>
  <dcterms:created xsi:type="dcterms:W3CDTF">2017-01-23T12:28:00Z</dcterms:created>
  <dcterms:modified xsi:type="dcterms:W3CDTF">2021-02-02T07:37:00Z</dcterms:modified>
</cp:coreProperties>
</file>