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369F5" w14:textId="77777777" w:rsidR="00BE2DA9" w:rsidRDefault="00D67CD2" w:rsidP="00BE2DA9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562F1">
        <w:rPr>
          <w:noProof/>
        </w:rPr>
        <w:drawing>
          <wp:anchor distT="0" distB="0" distL="114300" distR="114300" simplePos="0" relativeHeight="251659264" behindDoc="0" locked="0" layoutInCell="1" allowOverlap="1" wp14:anchorId="0E84A194" wp14:editId="6E8AC557">
            <wp:simplePos x="0" y="0"/>
            <wp:positionH relativeFrom="column">
              <wp:posOffset>1993900</wp:posOffset>
            </wp:positionH>
            <wp:positionV relativeFrom="paragraph">
              <wp:posOffset>0</wp:posOffset>
            </wp:positionV>
            <wp:extent cx="1798955" cy="676275"/>
            <wp:effectExtent l="0" t="0" r="0" b="9525"/>
            <wp:wrapSquare wrapText="bothSides"/>
            <wp:docPr id="1" name="Obraz 1" descr="C:\Users\Dell\AppData\Local\Temp\Temp1_Zał. 2 loga dot. projektu.zip\Barwy_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Temp1_Zał. 2 loga dot. projektu.zip\Barwy_R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F1">
        <w:rPr>
          <w:noProof/>
        </w:rPr>
        <w:drawing>
          <wp:anchor distT="0" distB="0" distL="114300" distR="114300" simplePos="0" relativeHeight="251661312" behindDoc="0" locked="0" layoutInCell="1" allowOverlap="1" wp14:anchorId="10BBD357" wp14:editId="03173B84">
            <wp:simplePos x="0" y="0"/>
            <wp:positionH relativeFrom="column">
              <wp:posOffset>4043680</wp:posOffset>
            </wp:positionH>
            <wp:positionV relativeFrom="paragraph">
              <wp:posOffset>28575</wp:posOffset>
            </wp:positionV>
            <wp:extent cx="1776730" cy="666750"/>
            <wp:effectExtent l="0" t="0" r="0" b="0"/>
            <wp:wrapSquare wrapText="bothSides"/>
            <wp:docPr id="4" name="Obraz 4" descr="C:\Users\Dell\AppData\Local\Temp\Temp1_Zał. 2 loga dot. projektu.zip\UE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Temp\Temp1_Zał. 2 loga dot. projektu.zip\UE_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2F1">
        <w:rPr>
          <w:noProof/>
        </w:rPr>
        <w:drawing>
          <wp:anchor distT="0" distB="0" distL="114300" distR="114300" simplePos="0" relativeHeight="251658240" behindDoc="0" locked="0" layoutInCell="1" allowOverlap="1" wp14:anchorId="631F63D7" wp14:editId="3D4E582C">
            <wp:simplePos x="0" y="0"/>
            <wp:positionH relativeFrom="column">
              <wp:posOffset>-223520</wp:posOffset>
            </wp:positionH>
            <wp:positionV relativeFrom="paragraph">
              <wp:posOffset>24130</wp:posOffset>
            </wp:positionV>
            <wp:extent cx="1579245" cy="742950"/>
            <wp:effectExtent l="0" t="0" r="1905" b="0"/>
            <wp:wrapSquare wrapText="bothSides"/>
            <wp:docPr id="2" name="Obraz 2" descr="C:\Users\Dell\AppData\Local\Temp\Temp1_Zał. 2 loga dot. projektu.zip\FE_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Temp1_Zał. 2 loga dot. projektu.zip\FE_POW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5B75">
        <w:br w:type="textWrapping" w:clear="all"/>
      </w:r>
    </w:p>
    <w:p w14:paraId="500E287C" w14:textId="1BC399E2" w:rsidR="00BE2DA9" w:rsidRPr="00AD43FB" w:rsidRDefault="00BE2DA9" w:rsidP="00BE2DA9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bCs/>
          <w:sz w:val="26"/>
          <w:szCs w:val="26"/>
        </w:rPr>
      </w:pPr>
      <w:r w:rsidRPr="00AD43FB">
        <w:rPr>
          <w:rFonts w:asciiTheme="minorHAnsi" w:hAnsiTheme="minorHAnsi" w:cstheme="minorHAnsi"/>
          <w:b/>
          <w:bCs/>
          <w:sz w:val="26"/>
          <w:szCs w:val="26"/>
        </w:rPr>
        <w:t xml:space="preserve">Informujemy, że Powiatowe Centrum Pomocy Rodzinie w Złotowie realizuje Projekt "Wsparcie dzieci umieszczonych w pieczy zastępczej w okresie epidemii COVID-19" – współfinansowany ze środków Europejskiego Funduszu Społecznego w ramach Programu Operacyjnego Wiedza Edukacja Rozwój na lata 2014-2020,  którego Liderem jest Ministerstwo Rodziny, Pracy i Polityki Społecznej. </w:t>
      </w:r>
    </w:p>
    <w:p w14:paraId="33ABE117" w14:textId="4D49BCCA" w:rsidR="00BE2DA9" w:rsidRPr="00AD43FB" w:rsidRDefault="00BE2DA9" w:rsidP="00BE2DA9">
      <w:pPr>
        <w:pStyle w:val="NormalnyWeb"/>
        <w:spacing w:line="276" w:lineRule="auto"/>
        <w:jc w:val="both"/>
        <w:rPr>
          <w:rFonts w:asciiTheme="minorHAnsi" w:hAnsiTheme="minorHAnsi" w:cstheme="minorHAnsi"/>
        </w:rPr>
      </w:pPr>
      <w:r w:rsidRPr="00AD43FB">
        <w:rPr>
          <w:rFonts w:asciiTheme="minorHAnsi" w:hAnsiTheme="minorHAnsi" w:cstheme="minorHAnsi"/>
        </w:rPr>
        <w:t xml:space="preserve">Projekt realizowany będzie w okresie od lipca do września 2020 r. </w:t>
      </w:r>
    </w:p>
    <w:p w14:paraId="20DC5E56" w14:textId="5B9A07B3" w:rsidR="00BE2DA9" w:rsidRPr="00AD43FB" w:rsidRDefault="00BE2DA9" w:rsidP="001B0C8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AD43FB">
        <w:rPr>
          <w:rFonts w:asciiTheme="minorHAnsi" w:hAnsiTheme="minorHAnsi"/>
        </w:rPr>
        <w:t>Bezpośrednimi odbiorcami Projektu będą wychowankowie umieszczeni w pieczy zastępczej rodzinnej i instytucjonalnej, w tym osoby uczące się, które pozostały w pieczy zastępczej do 25 roku życia na podstawie art. 37 u</w:t>
      </w:r>
      <w:r w:rsidR="00AD43FB">
        <w:rPr>
          <w:rFonts w:asciiTheme="minorHAnsi" w:hAnsiTheme="minorHAnsi"/>
        </w:rPr>
        <w:t>s</w:t>
      </w:r>
      <w:r w:rsidRPr="00AD43FB">
        <w:rPr>
          <w:rFonts w:asciiTheme="minorHAnsi" w:hAnsiTheme="minorHAnsi"/>
        </w:rPr>
        <w:t xml:space="preserve">t.2 ustawy z dnia 9 czerwca 2011 roku </w:t>
      </w:r>
      <w:r w:rsidR="00AD43FB">
        <w:rPr>
          <w:rFonts w:asciiTheme="minorHAnsi" w:hAnsiTheme="minorHAnsi"/>
        </w:rPr>
        <w:br/>
      </w:r>
      <w:r w:rsidRPr="00AD43FB">
        <w:rPr>
          <w:rFonts w:asciiTheme="minorHAnsi" w:hAnsiTheme="minorHAnsi"/>
        </w:rPr>
        <w:t xml:space="preserve">o wspieraniu rodziny i systemie pieczy zastępczej oraz ich opiekunowie. </w:t>
      </w:r>
    </w:p>
    <w:p w14:paraId="209FA502" w14:textId="3134885F" w:rsidR="00BE2DA9" w:rsidRDefault="00BE2DA9" w:rsidP="001B0C8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 w:rsidRPr="00AD43FB">
        <w:rPr>
          <w:rFonts w:asciiTheme="minorHAnsi" w:hAnsiTheme="minorHAnsi"/>
        </w:rPr>
        <w:t xml:space="preserve">Celem szczegółowym Projektu jest wsparcie dzieci, rodziców zastępczych  </w:t>
      </w:r>
      <w:r w:rsidR="00AD43FB">
        <w:rPr>
          <w:rFonts w:asciiTheme="minorHAnsi" w:hAnsiTheme="minorHAnsi"/>
        </w:rPr>
        <w:br/>
      </w:r>
      <w:r w:rsidRPr="00AD43FB">
        <w:rPr>
          <w:rFonts w:asciiTheme="minorHAnsi" w:hAnsiTheme="minorHAnsi"/>
        </w:rPr>
        <w:t>i</w:t>
      </w:r>
      <w:r w:rsidR="00AD43FB">
        <w:rPr>
          <w:rFonts w:asciiTheme="minorHAnsi" w:hAnsiTheme="minorHAnsi"/>
        </w:rPr>
        <w:t xml:space="preserve"> </w:t>
      </w:r>
      <w:r w:rsidRPr="00AD43FB">
        <w:rPr>
          <w:rFonts w:asciiTheme="minorHAnsi" w:hAnsiTheme="minorHAnsi"/>
        </w:rPr>
        <w:t xml:space="preserve">pracowników rodzinnych oraz instytucjonalnych podmiotów pieczy zastępczej w sytuacji zagrożenia epidemią choroby COVID 19 poprzez: zakup wyposażenia  na cele realizowania zadań w trybie zdalnego nauczania (w tym zakup laptopów, komputerów stacjonarnych, oprogramowania oraz sprzętu audiowizualnego </w:t>
      </w:r>
      <w:r w:rsidR="0062478C">
        <w:rPr>
          <w:rFonts w:asciiTheme="minorHAnsi" w:hAnsiTheme="minorHAnsi"/>
        </w:rPr>
        <w:t xml:space="preserve">i </w:t>
      </w:r>
      <w:r w:rsidRPr="00AD43FB">
        <w:rPr>
          <w:rFonts w:asciiTheme="minorHAnsi" w:hAnsiTheme="minorHAnsi"/>
        </w:rPr>
        <w:t xml:space="preserve">oprogramowania dla dzieci </w:t>
      </w:r>
      <w:r w:rsidR="0062478C">
        <w:rPr>
          <w:rFonts w:asciiTheme="minorHAnsi" w:hAnsiTheme="minorHAnsi"/>
        </w:rPr>
        <w:br/>
      </w:r>
      <w:r w:rsidRPr="00AD43FB">
        <w:rPr>
          <w:rFonts w:asciiTheme="minorHAnsi" w:hAnsiTheme="minorHAnsi"/>
        </w:rPr>
        <w:t>z niepełnosprawnością),</w:t>
      </w:r>
      <w:r w:rsidR="0062478C">
        <w:rPr>
          <w:rFonts w:asciiTheme="minorHAnsi" w:hAnsiTheme="minorHAnsi"/>
        </w:rPr>
        <w:t xml:space="preserve"> </w:t>
      </w:r>
      <w:r w:rsidRPr="00AD43FB">
        <w:rPr>
          <w:rFonts w:asciiTheme="minorHAnsi" w:hAnsiTheme="minorHAnsi"/>
        </w:rPr>
        <w:t>zakup środków ochrony indywidualnej i wyposażenia do</w:t>
      </w:r>
      <w:r w:rsidR="0062478C">
        <w:rPr>
          <w:rFonts w:asciiTheme="minorHAnsi" w:hAnsiTheme="minorHAnsi"/>
        </w:rPr>
        <w:t xml:space="preserve"> </w:t>
      </w:r>
      <w:r w:rsidRPr="00AD43FB">
        <w:rPr>
          <w:rFonts w:asciiTheme="minorHAnsi" w:hAnsiTheme="minorHAnsi"/>
        </w:rPr>
        <w:t>bezpośredniej walki  z epidemią (w tym zakup środków ochrony indywidualnej maseczek, rękawiczek, zakup środków dezynfekcyjnych), zakup wyposażenia do organizacji miejsc kwarantanny/izolacji dla dzieci z pieczy zastępczej.</w:t>
      </w:r>
    </w:p>
    <w:p w14:paraId="2F39289B" w14:textId="47F0F00A" w:rsidR="001B0C81" w:rsidRDefault="001B0C81" w:rsidP="001B0C81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Sprzęt komputerowy i audiowizualny oraz oprogramowanie objęte projektem mają  być wykorzystywane przez dzieci i młodzież do celów zdalnej nauki, poszerzania wiedzy, wyrównywania braków szkolnych oraz organizacji czasu wolnego. </w:t>
      </w:r>
    </w:p>
    <w:p w14:paraId="47607F8D" w14:textId="71D7CB4D" w:rsidR="001B0C81" w:rsidRDefault="00FC11E4" w:rsidP="00FC11E4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Zakupiony sprzęt  oraz </w:t>
      </w:r>
      <w:r w:rsidR="001B0C81">
        <w:rPr>
          <w:rFonts w:asciiTheme="minorHAnsi" w:hAnsiTheme="minorHAnsi"/>
        </w:rPr>
        <w:t xml:space="preserve"> oprogramowanie  będzie własnością powiatu złotowskiego </w:t>
      </w:r>
      <w:r>
        <w:rPr>
          <w:rFonts w:asciiTheme="minorHAnsi" w:hAnsiTheme="minorHAnsi"/>
        </w:rPr>
        <w:br/>
      </w:r>
      <w:r w:rsidR="001B0C81">
        <w:rPr>
          <w:rFonts w:asciiTheme="minorHAnsi" w:hAnsiTheme="minorHAnsi"/>
        </w:rPr>
        <w:t xml:space="preserve">i </w:t>
      </w:r>
      <w:r w:rsidR="001B0C81" w:rsidRPr="00E643D3">
        <w:rPr>
          <w:rFonts w:asciiTheme="minorHAnsi" w:hAnsiTheme="minorHAnsi"/>
          <w:b/>
          <w:bCs/>
        </w:rPr>
        <w:t>będzie on użyczany rodzinom zastępczym, rodzinnym domom dziecka oraz instytucjonalnym formom pieczy na podstawie umowy użyczenia</w:t>
      </w:r>
      <w:r w:rsidRPr="00E643D3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</w:rPr>
        <w:t xml:space="preserve"> Umowy użyczenia  zostaną zawarte ma czas od dnia podpisania umowy przez okres kwalifikowalności do udziału w projekcie, nie dłużej jednak niż d</w:t>
      </w:r>
      <w:r w:rsidR="00276DDA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30 września 2025 roku.</w:t>
      </w:r>
    </w:p>
    <w:p w14:paraId="092345D6" w14:textId="3F4FFD9F" w:rsidR="00FC11E4" w:rsidRPr="00F7296A" w:rsidRDefault="00FC11E4" w:rsidP="005E3631">
      <w:pPr>
        <w:pStyle w:val="NormalnyWeb"/>
        <w:spacing w:before="240" w:beforeAutospacing="0" w:line="276" w:lineRule="auto"/>
        <w:jc w:val="both"/>
        <w:rPr>
          <w:rFonts w:asciiTheme="minorHAnsi" w:hAnsiTheme="minorHAnsi"/>
          <w:b/>
          <w:bCs/>
        </w:rPr>
      </w:pPr>
      <w:r w:rsidRPr="00F7296A">
        <w:rPr>
          <w:rFonts w:asciiTheme="minorHAnsi" w:hAnsiTheme="minorHAnsi"/>
          <w:b/>
          <w:bCs/>
        </w:rPr>
        <w:t xml:space="preserve">Planowany termin zawarcia umów użyczenia z podmiotami </w:t>
      </w:r>
      <w:r w:rsidR="00276DDA" w:rsidRPr="00F7296A">
        <w:rPr>
          <w:rFonts w:asciiTheme="minorHAnsi" w:hAnsiTheme="minorHAnsi"/>
          <w:b/>
          <w:bCs/>
        </w:rPr>
        <w:t>pieczy</w:t>
      </w:r>
      <w:r w:rsidRPr="00F7296A">
        <w:rPr>
          <w:rFonts w:asciiTheme="minorHAnsi" w:hAnsiTheme="minorHAnsi"/>
          <w:b/>
          <w:bCs/>
        </w:rPr>
        <w:t xml:space="preserve"> zastępczej </w:t>
      </w:r>
      <w:r w:rsidR="00276DDA" w:rsidRPr="00F7296A">
        <w:rPr>
          <w:rFonts w:asciiTheme="minorHAnsi" w:hAnsiTheme="minorHAnsi"/>
          <w:b/>
          <w:bCs/>
        </w:rPr>
        <w:t>– II połowa sierpnia 2020 r.</w:t>
      </w:r>
    </w:p>
    <w:p w14:paraId="48761FC5" w14:textId="5A218882" w:rsidR="00AD43FB" w:rsidRPr="00AD43FB" w:rsidRDefault="00AD43FB" w:rsidP="00AD43F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D43FB">
        <w:rPr>
          <w:rFonts w:asciiTheme="minorHAnsi" w:hAnsiTheme="minorHAnsi"/>
        </w:rPr>
        <w:t>Informacje o projekcie można uzyskać w Powiatowym Centrum Pomocy Rodzinie</w:t>
      </w:r>
      <w:r>
        <w:rPr>
          <w:rFonts w:asciiTheme="minorHAnsi" w:hAnsiTheme="minorHAnsi"/>
        </w:rPr>
        <w:t xml:space="preserve"> w Złotowie</w:t>
      </w:r>
      <w:r w:rsidRPr="00AD43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Pr="00AD43FB">
        <w:rPr>
          <w:rFonts w:asciiTheme="minorHAnsi" w:hAnsiTheme="minorHAnsi"/>
        </w:rPr>
        <w:t>tel. 67 263 22 65</w:t>
      </w:r>
      <w:r w:rsidR="0062478C">
        <w:rPr>
          <w:rFonts w:asciiTheme="minorHAnsi" w:hAnsiTheme="minorHAnsi"/>
        </w:rPr>
        <w:t>.</w:t>
      </w:r>
    </w:p>
    <w:p w14:paraId="103C8507" w14:textId="537ED6D7" w:rsidR="00AD43FB" w:rsidRPr="00AD43FB" w:rsidRDefault="00AD43FB" w:rsidP="00AD43F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AD43FB">
        <w:rPr>
          <w:rFonts w:asciiTheme="minorHAnsi" w:hAnsiTheme="minorHAnsi"/>
        </w:rPr>
        <w:t>Koordynator Projektu – Pani Bożena Dołęga Kierownik Zespołu ds. pieczy zastępczej</w:t>
      </w:r>
      <w:r w:rsidR="0062478C">
        <w:rPr>
          <w:rFonts w:asciiTheme="minorHAnsi" w:hAnsiTheme="minorHAnsi"/>
        </w:rPr>
        <w:t>.</w:t>
      </w:r>
    </w:p>
    <w:sectPr w:rsidR="00AD43FB" w:rsidRPr="00AD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75"/>
    <w:rsid w:val="001B0C81"/>
    <w:rsid w:val="00276DDA"/>
    <w:rsid w:val="005E3631"/>
    <w:rsid w:val="0062478C"/>
    <w:rsid w:val="00685B75"/>
    <w:rsid w:val="00794E5E"/>
    <w:rsid w:val="0095263F"/>
    <w:rsid w:val="00AD43FB"/>
    <w:rsid w:val="00BE2DA9"/>
    <w:rsid w:val="00D67CD2"/>
    <w:rsid w:val="00E643D3"/>
    <w:rsid w:val="00F7296A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4C68"/>
  <w15:chartTrackingRefBased/>
  <w15:docId w15:val="{9AC9798F-B5B1-46A3-9A98-7F6A4109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2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Jaszczyk</dc:creator>
  <cp:keywords/>
  <dc:description/>
  <cp:lastModifiedBy>Wiesława Jaszczyk</cp:lastModifiedBy>
  <cp:revision>11</cp:revision>
  <cp:lastPrinted>2020-07-23T06:38:00Z</cp:lastPrinted>
  <dcterms:created xsi:type="dcterms:W3CDTF">2020-07-22T12:38:00Z</dcterms:created>
  <dcterms:modified xsi:type="dcterms:W3CDTF">2020-07-23T06:45:00Z</dcterms:modified>
</cp:coreProperties>
</file>