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0" w:rsidRPr="00950A17" w:rsidRDefault="006922C0" w:rsidP="004140A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ar-SA"/>
        </w:rPr>
      </w:pPr>
      <w:r w:rsidRPr="00950A17"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ar-SA"/>
        </w:rPr>
        <w:t>GRATULUJEMY ZROBILIŚCIE JUŻ PIERWSZY KROK</w:t>
      </w:r>
      <w:r w:rsidRPr="00950A17"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ar-SA"/>
        </w:rPr>
        <w:br/>
      </w:r>
    </w:p>
    <w:p w:rsidR="006922C0" w:rsidRPr="00950A17" w:rsidRDefault="006922C0" w:rsidP="006922C0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950A17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Pragniemy przywitać Państwa na początku drogi stawania się rodzicem zastępczym </w:t>
      </w:r>
      <w:r w:rsidRPr="00950A17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br/>
        <w:t>i podziękować za odwagę okazania zainteresowania i troski dzieciom pozostawionym, za „wyjście z szeregu”.</w:t>
      </w:r>
    </w:p>
    <w:p w:rsidR="006922C0" w:rsidRPr="00950A17" w:rsidRDefault="006922C0" w:rsidP="006922C0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950A17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 </w:t>
      </w: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KROK 1</w:t>
      </w: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Rozmowa telefoniczna lub informacja bezpośrednia  z pracownikiem Powiatowego Centrum Pomocy Rodzinie w Złotowie</w:t>
      </w:r>
    </w:p>
    <w:p w:rsidR="006922C0" w:rsidRPr="006922C0" w:rsidRDefault="006922C0" w:rsidP="00692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Dzwoniąc lub przychodząc osobiście do Powiatowego Centrum Pomocy Rodzinie w Złotowie wykonali Państwo pierwszy krok. W ten sposób wyrazili Państwo swoje zainteresowanie opieką zastępczą. </w:t>
      </w:r>
    </w:p>
    <w:p w:rsidR="006922C0" w:rsidRPr="006922C0" w:rsidRDefault="006922C0" w:rsidP="00692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Podczas rozmowy z pracownikiem PCPR uzyskają Państwo podstawowe informacje na temat pieczy zastępczej, ustawowych warunków stawianych kandydatom na rodziców zastępczych, szkolenia. Odpowiemy również na Państwa pytania.</w:t>
      </w:r>
    </w:p>
    <w:p w:rsidR="006922C0" w:rsidRPr="006922C0" w:rsidRDefault="006922C0" w:rsidP="00692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KROK 2</w:t>
      </w: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Diagnoza kandydatów na rodziców zastępczych</w:t>
      </w: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922C0" w:rsidRPr="006922C0" w:rsidRDefault="006922C0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Pełnienie funkcji rodziny zastępczej moż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być powierzone osobom, które: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dają rękojmię należytego 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sprawowania pieczy zastępczej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są lub nie były pozbawione władzy rodzicielskiej, nie są ograniczone we władzy rodzicielskiej ani też władza rodzicielska nie została im zawieszona, 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wypełniają obowiązek alimentacyjny- w przypadku gdy taki obowiązek w stosunku do nich wynika z tytułu egzekucyjnego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nie są ograniczone w zdolności do czynności prawnych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zdolne do sprawowania właściwej opieki nad dzieckiem, co zostało potwierdzone:</w:t>
      </w:r>
    </w:p>
    <w:p w:rsidR="006922C0" w:rsidRPr="006922C0" w:rsidRDefault="006922C0" w:rsidP="006922C0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zaświadczeniem lekarskim o stanie zdrowia wystawionym przez lekarza podstawowej opieki zdrowotnej</w:t>
      </w:r>
    </w:p>
    <w:p w:rsidR="006922C0" w:rsidRPr="006922C0" w:rsidRDefault="006922C0" w:rsidP="006922C0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– opinią o posiadaniu predyspozycji i motywacji do pełnienia funkcji rodziny zastępczej wystawioną przez psychologa</w:t>
      </w:r>
      <w:r w:rsidR="00414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PCPR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rzebywają na terytorium Rzeczypospolitej Polskiej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apewnią odpowiednie warunki bytowe i mieszkaniowe umożliwiające dziecku zaspokajanie jego indywidualnych potrzeb, w tym:</w:t>
      </w:r>
    </w:p>
    <w:p w:rsidR="006922C0" w:rsidRPr="006922C0" w:rsidRDefault="006922C0" w:rsidP="006922C0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rozwoju emocjonalnego, fizycznego i społecznego</w:t>
      </w:r>
    </w:p>
    <w:p w:rsidR="006922C0" w:rsidRPr="006922C0" w:rsidRDefault="006922C0" w:rsidP="006922C0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ciwej edukacji i rozwoju zainteresowań</w:t>
      </w:r>
    </w:p>
    <w:p w:rsidR="006922C0" w:rsidRPr="006922C0" w:rsidRDefault="006922C0" w:rsidP="006922C0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wypoczynku i organizacji czasu wolnego</w:t>
      </w:r>
    </w:p>
    <w:p w:rsidR="006922C0" w:rsidRP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ie były skazane prawomo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cnym wyrokiem za umyślne przest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ępstwo</w:t>
      </w:r>
    </w:p>
    <w:p w:rsidR="006922C0" w:rsidRDefault="006922C0" w:rsidP="006922C0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osiadają stałe źródło dochodu</w:t>
      </w:r>
    </w:p>
    <w:p w:rsidR="004140AE" w:rsidRDefault="004140AE" w:rsidP="004140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powyższych warunków następuje na podstawie złożonej przez kandydatów dokumentacji, zaświadczenia lekarza rodzinnego, opinii psychologicznej (diagnoza przeprowadzana jest przez psychologa PCPR w siedzibie instytucji) oraz wizji lokalnej w miejscu zamieszkania kandydatów.</w:t>
      </w:r>
    </w:p>
    <w:p w:rsidR="006922C0" w:rsidRPr="006922C0" w:rsidRDefault="004140AE" w:rsidP="006922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922C0">
        <w:rPr>
          <w:rFonts w:ascii="Times New Roman" w:eastAsia="Times New Roman" w:hAnsi="Times New Roman" w:cs="Times New Roman"/>
          <w:sz w:val="24"/>
          <w:szCs w:val="24"/>
          <w:lang w:eastAsia="ar-SA"/>
        </w:rPr>
        <w:t>Po spełnie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niu powyższych warunków kandydaci  do pełnienia funkcji rodziny zastępczej zostają skierowani na szkolenie.</w:t>
      </w:r>
    </w:p>
    <w:p w:rsidR="006922C0" w:rsidRPr="002E7CCE" w:rsidRDefault="006922C0" w:rsidP="002E7CC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140AE" w:rsidRPr="002E7CCE" w:rsidRDefault="004140AE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7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KROK 3</w:t>
      </w:r>
    </w:p>
    <w:p w:rsidR="006922C0" w:rsidRPr="002E7CCE" w:rsidRDefault="004140AE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7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Szkolenie dla kandydatów na rodziców zastępczych</w:t>
      </w:r>
    </w:p>
    <w:p w:rsidR="00A363F6" w:rsidRPr="002E7CCE" w:rsidRDefault="00A363F6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922C0" w:rsidRPr="002E7CCE" w:rsidRDefault="00171C5B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6922C0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Szkolenie jest bezpłatne</w:t>
      </w:r>
      <w:r w:rsidR="00A363F6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skierowane do</w:t>
      </w:r>
      <w:r w:rsidR="006922C0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kandydatów z terenu Powiatu Złotowskiego</w:t>
      </w:r>
      <w:r w:rsidR="00A363F6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A363F6" w:rsidRPr="002E7CCE" w:rsidRDefault="00171C5B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A363F6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Obejmuje moduł podstawowy (część teoretyczną i zajęcia praktyczne) oraz moduły uzupełniające dla kandydatów na zawodowe rodziny zastępcze.</w:t>
      </w:r>
    </w:p>
    <w:p w:rsidR="00A363F6" w:rsidRPr="002E7CCE" w:rsidRDefault="00171C5B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A363F6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Szkolenie obejmuje od 8 do 10 spotkań z kandydatami na rodziców zastępczych (w zależności od wielkości i pracy grupy)</w:t>
      </w:r>
      <w:r w:rsidR="002E7CCE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część teoretyczna.</w:t>
      </w:r>
    </w:p>
    <w:p w:rsidR="002E7CCE" w:rsidRDefault="00171C5B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2E7CCE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Osoby, które ukończą część teoretyczną zostają skierowane do już istnieją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cych rodzin zastępczych z terenu</w:t>
      </w:r>
      <w:r w:rsidR="002E7CCE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naszego powiatu w celu odbycia zajęć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="002E7CCE" w:rsidRPr="002E7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raktycznych.</w:t>
      </w:r>
    </w:p>
    <w:p w:rsidR="00171C5B" w:rsidRPr="002E7CCE" w:rsidRDefault="00171C5B" w:rsidP="002E7C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1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WAŻNE: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Sesje szkoleniowe odbywają się od poniedziałku do piątku w godzinach pracy naszej instytucji. Poza pierwszą sesją, częstotliwość i terminy spotkań  grupa ustala samodzielnie.</w:t>
      </w:r>
    </w:p>
    <w:p w:rsidR="006922C0" w:rsidRPr="00950A17" w:rsidRDefault="006922C0" w:rsidP="006922C0">
      <w:pPr>
        <w:suppressAutoHyphens/>
        <w:spacing w:after="0" w:line="240" w:lineRule="auto"/>
        <w:ind w:left="1134" w:firstLine="708"/>
        <w:rPr>
          <w:rFonts w:ascii="Arial" w:eastAsia="Times New Roman" w:hAnsi="Arial" w:cs="Arial"/>
          <w:color w:val="000000"/>
          <w:lang w:eastAsia="ar-SA"/>
        </w:rPr>
      </w:pPr>
    </w:p>
    <w:p w:rsidR="006922C0" w:rsidRPr="00CA4013" w:rsidRDefault="00171C5B" w:rsidP="006922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A401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KROK 4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Zaświadczenie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ukończeniu szkolenia dla kandydatów na rodziców zastępczych, osoby te otrzymują dwa zaświadczenia:</w:t>
      </w:r>
    </w:p>
    <w:p w:rsidR="00171C5B" w:rsidRPr="00CA4013" w:rsidRDefault="00171C5B" w:rsidP="00CA4013">
      <w:pPr>
        <w:pStyle w:val="Akapitzlist"/>
        <w:numPr>
          <w:ilvl w:val="2"/>
          <w:numId w:val="8"/>
        </w:numPr>
        <w:tabs>
          <w:tab w:val="clear" w:pos="216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ukończeniu szkolenia</w:t>
      </w:r>
    </w:p>
    <w:p w:rsidR="00171C5B" w:rsidRPr="00CA4013" w:rsidRDefault="00171C5B" w:rsidP="00CA4013">
      <w:pPr>
        <w:pStyle w:val="Akapitzlist"/>
        <w:numPr>
          <w:ilvl w:val="2"/>
          <w:numId w:val="8"/>
        </w:numPr>
        <w:tabs>
          <w:tab w:val="clear" w:pos="216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o spełnianiu warunków ustawowych, w którym zawarta jest również informacja o rodzaju uzyskanych kwalifikacji oraz o wieku dzieci, które mogą Państwo przyjąć pod opieką jako rodzice zastępczy.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KROK 5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uzyskanych przez Państwo kwalifikacjach Powiatowe Centrum Pomocy Rodzinie informuje Sąd Rejonowy w Złotowie.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KROK 6</w:t>
      </w:r>
    </w:p>
    <w:p w:rsidR="00171C5B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171C5B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Przeszkoleni kandydaci do pełnienia funkcji rodziny zastępczej zostają wpisani do rejestru prowadzonego przez naszą instytucję.</w:t>
      </w:r>
    </w:p>
    <w:p w:rsidR="00171C5B" w:rsidRPr="00CA4013" w:rsidRDefault="00171C5B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71C5B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171C5B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powzięciu informacji o konieczności umieszczenia dziecka w pieczy zastępczej kontaktujemy się z Państwem telefonicznie; przekazujemy posiadane przez nas informacje</w:t>
      </w: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m.in. na temat dziecka, sytuacji rodzinnej.</w:t>
      </w:r>
    </w:p>
    <w:p w:rsidR="00CA4013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A4013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Jeśli wyrażają Państwo zgodę na przyjęcie dziecka, przekazujemy Państwa dokumentację do Sądu Rodzinnego, ponieważ o ustanowieniu rodziny zastępczej orzeka wyłącznie sąd.</w:t>
      </w:r>
    </w:p>
    <w:p w:rsidR="00CA4013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A4013" w:rsidRPr="00CA4013" w:rsidRDefault="00CA4013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istnieje taka możliwość umożliwiamy również kontakt bezpośredni z dziecki</w:t>
      </w:r>
      <w:bookmarkStart w:id="0" w:name="_GoBack"/>
      <w:bookmarkEnd w:id="0"/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em.</w:t>
      </w:r>
    </w:p>
    <w:p w:rsidR="006922C0" w:rsidRPr="00CA4013" w:rsidRDefault="006922C0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</w:p>
    <w:p w:rsidR="006922C0" w:rsidRPr="00CA4013" w:rsidRDefault="006922C0" w:rsidP="00CA40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Przy doborze rodziny zastępczej dla dziecka</w:t>
      </w:r>
      <w:r w:rsidR="00CA4013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kierujemy się:</w:t>
      </w:r>
    </w:p>
    <w:p w:rsidR="006922C0" w:rsidRPr="00CA4013" w:rsidRDefault="006922C0" w:rsidP="00CA401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przygotowanie kandydatów do pełnienia funkcji rodziny zastępczej,</w:t>
      </w:r>
    </w:p>
    <w:p w:rsidR="006922C0" w:rsidRPr="00CA4013" w:rsidRDefault="006922C0" w:rsidP="00CA401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odpowiednią różnicę wieku między kandydatami do pełnienia funkcji rodziny zastępczej a dzieckiem,</w:t>
      </w:r>
    </w:p>
    <w:p w:rsidR="006922C0" w:rsidRPr="00CA4013" w:rsidRDefault="006922C0" w:rsidP="00CA401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poziom rozwoju i sprawności dziecka, wymagania w </w:t>
      </w:r>
      <w:r w:rsidR="00CA4013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zakresie pomocy </w:t>
      </w:r>
      <w:proofErr w:type="spellStart"/>
      <w:r w:rsidR="00CA4013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profilaktyczno</w:t>
      </w:r>
      <w:proofErr w:type="spellEnd"/>
      <w:r w:rsidR="00CA4013"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wychowawczej lub resocjalizacyjnej oraz możliwości zaspokajania potrzeb dziecka,</w:t>
      </w:r>
    </w:p>
    <w:p w:rsidR="006922C0" w:rsidRPr="00CA4013" w:rsidRDefault="006922C0" w:rsidP="00CA401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zasadę nierozłączania rodzeństwa,</w:t>
      </w:r>
    </w:p>
    <w:p w:rsidR="006922C0" w:rsidRPr="00CA4013" w:rsidRDefault="006922C0" w:rsidP="00CA401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miarę możliwości opinię wyrażoną przez dziecko. </w:t>
      </w:r>
    </w:p>
    <w:p w:rsidR="006922C0" w:rsidRPr="00950A17" w:rsidRDefault="006922C0" w:rsidP="006922C0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50A17">
        <w:rPr>
          <w:rFonts w:ascii="Arial" w:eastAsia="Times New Roman" w:hAnsi="Arial" w:cs="Arial"/>
          <w:color w:val="000000"/>
          <w:lang w:eastAsia="ar-SA"/>
        </w:rPr>
        <w:t> </w:t>
      </w:r>
    </w:p>
    <w:p w:rsidR="006922C0" w:rsidRPr="00950A17" w:rsidRDefault="006922C0" w:rsidP="006922C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50A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 </w:t>
      </w:r>
    </w:p>
    <w:p w:rsidR="008037FE" w:rsidRDefault="008037FE" w:rsidP="006922C0"/>
    <w:sectPr w:rsidR="008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1D0E62A2"/>
    <w:multiLevelType w:val="hybridMultilevel"/>
    <w:tmpl w:val="0EE4BB42"/>
    <w:lvl w:ilvl="0" w:tplc="E2F424FA">
      <w:numFmt w:val="bullet"/>
      <w:lvlText w:val=""/>
      <w:lvlJc w:val="left"/>
      <w:pPr>
        <w:ind w:left="786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383A57F2"/>
    <w:multiLevelType w:val="hybridMultilevel"/>
    <w:tmpl w:val="4A7E343C"/>
    <w:lvl w:ilvl="0" w:tplc="E2F424FA">
      <w:numFmt w:val="bullet"/>
      <w:lvlText w:val=""/>
      <w:lvlJc w:val="left"/>
      <w:pPr>
        <w:ind w:left="852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EF80411"/>
    <w:multiLevelType w:val="hybridMultilevel"/>
    <w:tmpl w:val="70D2A8E2"/>
    <w:lvl w:ilvl="0" w:tplc="0415000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92E0B22"/>
    <w:multiLevelType w:val="hybridMultilevel"/>
    <w:tmpl w:val="7312D8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61"/>
    <w:rsid w:val="00171C5B"/>
    <w:rsid w:val="002E7CCE"/>
    <w:rsid w:val="00376061"/>
    <w:rsid w:val="004140AE"/>
    <w:rsid w:val="006922C0"/>
    <w:rsid w:val="008037FE"/>
    <w:rsid w:val="00A363F6"/>
    <w:rsid w:val="00C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2015-04-21T12:02:00Z</dcterms:created>
  <dcterms:modified xsi:type="dcterms:W3CDTF">2015-04-21T12:47:00Z</dcterms:modified>
</cp:coreProperties>
</file>